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AF1" w:rsidRPr="000F42B1" w:rsidRDefault="00706AEF" w:rsidP="00000AF1">
      <w:pPr>
        <w:shd w:val="clear" w:color="auto" w:fill="FFFFFF"/>
        <w:spacing w:after="0" w:line="240" w:lineRule="auto"/>
        <w:ind w:firstLine="60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Проект д</w:t>
      </w:r>
      <w:r w:rsidR="00000AF1" w:rsidRPr="000F42B1">
        <w:rPr>
          <w:rFonts w:ascii="Times New Roman" w:eastAsia="Times New Roman" w:hAnsi="Times New Roman" w:cs="Times New Roman"/>
          <w:b/>
          <w:color w:val="000000"/>
          <w:sz w:val="26"/>
          <w:szCs w:val="26"/>
          <w:lang w:eastAsia="ru-RU"/>
        </w:rPr>
        <w:t>оговор</w:t>
      </w:r>
      <w:r>
        <w:rPr>
          <w:rFonts w:ascii="Times New Roman" w:eastAsia="Times New Roman" w:hAnsi="Times New Roman" w:cs="Times New Roman"/>
          <w:b/>
          <w:color w:val="000000"/>
          <w:sz w:val="26"/>
          <w:szCs w:val="26"/>
          <w:lang w:eastAsia="ru-RU"/>
        </w:rPr>
        <w:t>а</w:t>
      </w:r>
    </w:p>
    <w:p w:rsidR="00000AF1" w:rsidRPr="000F42B1" w:rsidRDefault="00BC3895" w:rsidP="00000AF1">
      <w:pPr>
        <w:tabs>
          <w:tab w:val="center" w:pos="5387"/>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м</w:t>
      </w:r>
      <w:r w:rsidR="00000AF1" w:rsidRPr="000F42B1">
        <w:rPr>
          <w:rFonts w:ascii="Times New Roman" w:eastAsia="Times New Roman" w:hAnsi="Times New Roman" w:cs="Times New Roman"/>
          <w:sz w:val="26"/>
          <w:szCs w:val="26"/>
          <w:lang w:eastAsia="ru-RU"/>
        </w:rPr>
        <w:t>одернизаци</w:t>
      </w:r>
      <w:r>
        <w:rPr>
          <w:rFonts w:ascii="Times New Roman" w:eastAsia="Times New Roman" w:hAnsi="Times New Roman" w:cs="Times New Roman"/>
          <w:sz w:val="26"/>
          <w:szCs w:val="26"/>
          <w:lang w:eastAsia="ru-RU"/>
        </w:rPr>
        <w:t>я</w:t>
      </w:r>
      <w:r w:rsidR="00000AF1" w:rsidRPr="000F42B1">
        <w:rPr>
          <w:rFonts w:ascii="Times New Roman" w:eastAsia="Times New Roman" w:hAnsi="Times New Roman" w:cs="Times New Roman"/>
          <w:sz w:val="26"/>
          <w:szCs w:val="26"/>
          <w:lang w:eastAsia="ru-RU"/>
        </w:rPr>
        <w:t xml:space="preserve"> системы видеонаблюдения на объектах</w:t>
      </w:r>
      <w:r w:rsidR="00000AF1" w:rsidRPr="000F42B1">
        <w:rPr>
          <w:rFonts w:ascii="Times New Roman" w:eastAsia="Times New Roman" w:hAnsi="Times New Roman" w:cs="Times New Roman"/>
          <w:color w:val="000000"/>
          <w:sz w:val="26"/>
          <w:szCs w:val="26"/>
          <w:lang w:eastAsia="ru-RU"/>
        </w:rPr>
        <w:t xml:space="preserve"> </w:t>
      </w:r>
      <w:r w:rsidR="00000AF1" w:rsidRPr="000F42B1">
        <w:rPr>
          <w:rFonts w:ascii="Times New Roman" w:eastAsia="Times New Roman" w:hAnsi="Times New Roman" w:cs="Times New Roman"/>
          <w:sz w:val="26"/>
          <w:szCs w:val="26"/>
          <w:lang w:eastAsia="ru-RU"/>
        </w:rPr>
        <w:t>ПАО «Саратовэнерго</w:t>
      </w:r>
      <w:r w:rsidR="00000AF1" w:rsidRPr="000F42B1">
        <w:rPr>
          <w:rFonts w:ascii="Times New Roman" w:eastAsia="Times New Roman" w:hAnsi="Times New Roman" w:cs="Times New Roman"/>
          <w:color w:val="000000"/>
          <w:sz w:val="26"/>
          <w:szCs w:val="26"/>
          <w:lang w:eastAsia="ru-RU"/>
        </w:rPr>
        <w:t>».</w:t>
      </w:r>
    </w:p>
    <w:p w:rsidR="00000AF1" w:rsidRPr="000F42B1" w:rsidRDefault="00000AF1" w:rsidP="00000AF1">
      <w:pPr>
        <w:tabs>
          <w:tab w:val="center" w:pos="5387"/>
        </w:tabs>
        <w:spacing w:after="0" w:line="240" w:lineRule="auto"/>
        <w:jc w:val="center"/>
        <w:rPr>
          <w:rFonts w:ascii="Times New Roman" w:eastAsia="Times New Roman" w:hAnsi="Times New Roman" w:cs="Times New Roman"/>
          <w:b/>
          <w:sz w:val="26"/>
          <w:szCs w:val="26"/>
          <w:lang w:eastAsia="ru-RU"/>
        </w:rPr>
      </w:pPr>
    </w:p>
    <w:p w:rsidR="00000AF1" w:rsidRPr="000F42B1" w:rsidRDefault="00000AF1" w:rsidP="00000AF1">
      <w:pPr>
        <w:tabs>
          <w:tab w:val="center" w:pos="5387"/>
        </w:tabs>
        <w:spacing w:after="0" w:line="240" w:lineRule="auto"/>
        <w:jc w:val="center"/>
        <w:rPr>
          <w:rFonts w:ascii="Times New Roman" w:eastAsia="Times New Roman" w:hAnsi="Times New Roman" w:cs="Times New Roman"/>
          <w:sz w:val="26"/>
          <w:szCs w:val="26"/>
          <w:lang w:eastAsia="ru-RU"/>
        </w:rPr>
      </w:pPr>
    </w:p>
    <w:p w:rsidR="00000AF1" w:rsidRPr="000F42B1" w:rsidRDefault="00000AF1" w:rsidP="00000AF1">
      <w:pPr>
        <w:tabs>
          <w:tab w:val="center" w:pos="5387"/>
        </w:tabs>
        <w:spacing w:after="0" w:line="240" w:lineRule="auto"/>
        <w:jc w:val="center"/>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г. Саратов                                                                       «____»_______________ 202</w:t>
      </w:r>
      <w:r w:rsidR="00A02B52">
        <w:rPr>
          <w:rFonts w:ascii="Times New Roman" w:eastAsia="Times New Roman" w:hAnsi="Times New Roman" w:cs="Times New Roman"/>
          <w:sz w:val="26"/>
          <w:szCs w:val="26"/>
          <w:lang w:eastAsia="ru-RU"/>
        </w:rPr>
        <w:t>2</w:t>
      </w:r>
      <w:r w:rsidRPr="000F42B1">
        <w:rPr>
          <w:rFonts w:ascii="Times New Roman" w:eastAsia="Times New Roman" w:hAnsi="Times New Roman" w:cs="Times New Roman"/>
          <w:sz w:val="26"/>
          <w:szCs w:val="26"/>
          <w:lang w:eastAsia="ru-RU"/>
        </w:rPr>
        <w:t xml:space="preserve"> г.</w:t>
      </w:r>
    </w:p>
    <w:p w:rsidR="00000AF1" w:rsidRPr="000F42B1" w:rsidRDefault="00000AF1" w:rsidP="00000AF1">
      <w:pPr>
        <w:tabs>
          <w:tab w:val="center" w:pos="5387"/>
        </w:tabs>
        <w:spacing w:after="0" w:line="240" w:lineRule="auto"/>
        <w:jc w:val="center"/>
        <w:rPr>
          <w:rFonts w:ascii="Times New Roman" w:eastAsia="Times New Roman" w:hAnsi="Times New Roman" w:cs="Times New Roman"/>
          <w:sz w:val="26"/>
          <w:szCs w:val="26"/>
          <w:lang w:eastAsia="ru-RU"/>
        </w:rPr>
      </w:pPr>
    </w:p>
    <w:p w:rsidR="00000AF1" w:rsidRPr="000F42B1" w:rsidRDefault="00000AF1" w:rsidP="00000AF1">
      <w:pPr>
        <w:tabs>
          <w:tab w:val="center" w:pos="5387"/>
        </w:tabs>
        <w:spacing w:after="0" w:line="240" w:lineRule="auto"/>
        <w:jc w:val="center"/>
        <w:rPr>
          <w:rFonts w:ascii="Times New Roman" w:eastAsia="Times New Roman" w:hAnsi="Times New Roman" w:cs="Times New Roman"/>
          <w:sz w:val="26"/>
          <w:szCs w:val="26"/>
          <w:lang w:eastAsia="ru-RU"/>
        </w:rPr>
      </w:pPr>
    </w:p>
    <w:p w:rsidR="00000AF1" w:rsidRPr="000F42B1" w:rsidRDefault="00000AF1" w:rsidP="00000AF1">
      <w:pPr>
        <w:tabs>
          <w:tab w:val="center" w:pos="5387"/>
        </w:tabs>
        <w:spacing w:after="0" w:line="240" w:lineRule="auto"/>
        <w:jc w:val="center"/>
        <w:rPr>
          <w:rFonts w:ascii="Times New Roman" w:eastAsia="Times New Roman" w:hAnsi="Times New Roman" w:cs="Times New Roman"/>
          <w:sz w:val="26"/>
          <w:szCs w:val="26"/>
          <w:lang w:eastAsia="ru-RU"/>
        </w:rPr>
      </w:pPr>
    </w:p>
    <w:p w:rsidR="00000AF1" w:rsidRPr="000F42B1" w:rsidRDefault="00000AF1" w:rsidP="00000AF1">
      <w:pPr>
        <w:suppressAutoHyphens/>
        <w:autoSpaceDN w:val="0"/>
        <w:spacing w:after="0" w:line="240" w:lineRule="auto"/>
        <w:ind w:firstLine="709"/>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b/>
          <w:kern w:val="3"/>
          <w:sz w:val="26"/>
          <w:szCs w:val="26"/>
          <w:lang w:eastAsia="ja-JP" w:bidi="fa-IR"/>
        </w:rPr>
        <w:t>Публичное акционерное общество «Саратовэнерго»</w:t>
      </w:r>
      <w:r w:rsidRPr="000F42B1">
        <w:rPr>
          <w:rFonts w:ascii="Times New Roman" w:eastAsia="Times New Roman" w:hAnsi="Times New Roman" w:cs="Times New Roman"/>
          <w:kern w:val="3"/>
          <w:sz w:val="26"/>
          <w:szCs w:val="26"/>
          <w:lang w:eastAsia="ja-JP" w:bidi="fa-IR"/>
        </w:rPr>
        <w:t>, в лице в генерального директора</w:t>
      </w:r>
      <w:r w:rsidR="00DA641B" w:rsidRPr="00DA641B">
        <w:rPr>
          <w:rFonts w:ascii="Times New Roman" w:eastAsia="Times New Roman" w:hAnsi="Times New Roman" w:cs="Times New Roman"/>
          <w:kern w:val="3"/>
          <w:sz w:val="26"/>
          <w:szCs w:val="26"/>
          <w:lang w:eastAsia="ja-JP" w:bidi="fa-IR"/>
        </w:rPr>
        <w:t>_____________</w:t>
      </w:r>
      <w:r w:rsidR="00DA641B">
        <w:rPr>
          <w:rFonts w:ascii="Times New Roman" w:eastAsia="Times New Roman" w:hAnsi="Times New Roman" w:cs="Times New Roman"/>
          <w:kern w:val="3"/>
          <w:sz w:val="26"/>
          <w:szCs w:val="26"/>
          <w:lang w:eastAsia="ja-JP" w:bidi="fa-IR"/>
        </w:rPr>
        <w:t xml:space="preserve">  </w:t>
      </w:r>
      <w:r w:rsidRPr="000F42B1">
        <w:rPr>
          <w:rFonts w:ascii="Times New Roman" w:eastAsia="Times New Roman" w:hAnsi="Times New Roman" w:cs="Times New Roman"/>
          <w:kern w:val="3"/>
          <w:sz w:val="26"/>
          <w:szCs w:val="26"/>
          <w:lang w:eastAsia="ja-JP" w:bidi="fa-IR"/>
        </w:rPr>
        <w:t xml:space="preserve">, действующего на основании Устава, именуемое в дальнейшем «Заказчик» </w:t>
      </w:r>
      <w:r w:rsidRPr="000F42B1">
        <w:rPr>
          <w:rFonts w:ascii="Times New Roman" w:eastAsia="Andale Sans UI" w:hAnsi="Times New Roman" w:cs="Times New Roman"/>
          <w:kern w:val="3"/>
          <w:sz w:val="26"/>
          <w:szCs w:val="26"/>
          <w:lang w:eastAsia="ja-JP" w:bidi="fa-IR"/>
        </w:rPr>
        <w:t xml:space="preserve">с одной стороны, и </w:t>
      </w:r>
      <w:r w:rsidRPr="000F42B1">
        <w:rPr>
          <w:rFonts w:ascii="Times New Roman" w:eastAsia="Andale Sans UI" w:hAnsi="Times New Roman" w:cs="Times New Roman"/>
          <w:b/>
          <w:bCs/>
          <w:i/>
          <w:kern w:val="3"/>
          <w:sz w:val="26"/>
          <w:szCs w:val="26"/>
          <w:lang w:eastAsia="ja-JP" w:bidi="fa-IR"/>
        </w:rPr>
        <w:t>_______(указать полное и сокращённое наименование контрагента)</w:t>
      </w:r>
      <w:r w:rsidRPr="000F42B1">
        <w:rPr>
          <w:rFonts w:ascii="Times New Roman" w:eastAsia="Andale Sans UI" w:hAnsi="Times New Roman" w:cs="Times New Roman"/>
          <w:b/>
          <w:bCs/>
          <w:kern w:val="3"/>
          <w:sz w:val="26"/>
          <w:szCs w:val="26"/>
          <w:lang w:eastAsia="ja-JP" w:bidi="fa-IR"/>
        </w:rPr>
        <w:t xml:space="preserve">, </w:t>
      </w:r>
      <w:r w:rsidRPr="000F42B1">
        <w:rPr>
          <w:rFonts w:ascii="Times New Roman" w:eastAsia="Andale Sans UI" w:hAnsi="Times New Roman" w:cs="Times New Roman"/>
          <w:kern w:val="3"/>
          <w:sz w:val="26"/>
          <w:szCs w:val="26"/>
          <w:lang w:eastAsia="ja-JP" w:bidi="fa-IR"/>
        </w:rPr>
        <w:t xml:space="preserve">в лице </w:t>
      </w:r>
      <w:r w:rsidRPr="000F42B1">
        <w:rPr>
          <w:rFonts w:ascii="Times New Roman" w:eastAsia="Andale Sans UI" w:hAnsi="Times New Roman" w:cs="Times New Roman"/>
          <w:i/>
          <w:kern w:val="3"/>
          <w:sz w:val="26"/>
          <w:szCs w:val="26"/>
          <w:lang w:eastAsia="ja-JP" w:bidi="fa-IR"/>
        </w:rPr>
        <w:t>___________(указать должность, фамилию, имя, отчество уполномоченного лица)</w:t>
      </w:r>
      <w:r w:rsidRPr="000F42B1">
        <w:rPr>
          <w:rFonts w:ascii="Times New Roman" w:eastAsia="Andale Sans UI" w:hAnsi="Times New Roman" w:cs="Times New Roman"/>
          <w:kern w:val="3"/>
          <w:sz w:val="26"/>
          <w:szCs w:val="26"/>
          <w:lang w:eastAsia="ja-JP" w:bidi="fa-IR"/>
        </w:rPr>
        <w:t>,</w:t>
      </w:r>
      <w:r w:rsidRPr="000F42B1">
        <w:rPr>
          <w:rFonts w:ascii="Times New Roman" w:eastAsia="Times New Roman" w:hAnsi="Times New Roman" w:cs="Times New Roman"/>
          <w:kern w:val="3"/>
          <w:sz w:val="26"/>
          <w:szCs w:val="26"/>
          <w:lang w:eastAsia="ja-JP" w:bidi="fa-IR"/>
        </w:rPr>
        <w:t xml:space="preserve"> </w:t>
      </w:r>
      <w:r w:rsidRPr="000F42B1">
        <w:rPr>
          <w:rFonts w:ascii="Times New Roman" w:eastAsia="Andale Sans UI" w:hAnsi="Times New Roman" w:cs="Times New Roman"/>
          <w:kern w:val="3"/>
          <w:sz w:val="26"/>
          <w:szCs w:val="26"/>
          <w:lang w:eastAsia="ja-JP" w:bidi="fa-IR"/>
        </w:rPr>
        <w:t xml:space="preserve">действующего на основании </w:t>
      </w:r>
      <w:r w:rsidRPr="000F42B1">
        <w:rPr>
          <w:rFonts w:ascii="Times New Roman" w:eastAsia="Andale Sans UI" w:hAnsi="Times New Roman" w:cs="Times New Roman"/>
          <w:i/>
          <w:kern w:val="3"/>
          <w:sz w:val="26"/>
          <w:szCs w:val="26"/>
          <w:lang w:eastAsia="ja-JP" w:bidi="fa-IR"/>
        </w:rPr>
        <w:t>_____________(указать наименование и реквизиты документа, на основании которого действует уполномоченное лицо),</w:t>
      </w:r>
      <w:r w:rsidRPr="000F42B1">
        <w:rPr>
          <w:rFonts w:ascii="Times New Roman" w:eastAsia="Times New Roman" w:hAnsi="Times New Roman" w:cs="Times New Roman"/>
          <w:kern w:val="3"/>
          <w:sz w:val="26"/>
          <w:szCs w:val="26"/>
          <w:lang w:eastAsia="ja-JP" w:bidi="fa-IR"/>
        </w:rPr>
        <w:t xml:space="preserve"> именуемое в дальнейшем «Исполнитель»</w:t>
      </w:r>
      <w:r w:rsidRPr="000F42B1">
        <w:rPr>
          <w:rFonts w:ascii="Times New Roman" w:eastAsia="Andale Sans UI" w:hAnsi="Times New Roman" w:cs="Times New Roman"/>
          <w:b/>
          <w:bCs/>
          <w:kern w:val="3"/>
          <w:sz w:val="26"/>
          <w:szCs w:val="26"/>
          <w:lang w:eastAsia="ja-JP" w:bidi="fa-IR"/>
        </w:rPr>
        <w:t xml:space="preserve"> </w:t>
      </w:r>
      <w:r w:rsidRPr="000F42B1">
        <w:rPr>
          <w:rFonts w:ascii="Times New Roman" w:eastAsia="Andale Sans UI" w:hAnsi="Times New Roman" w:cs="Times New Roman"/>
          <w:kern w:val="3"/>
          <w:sz w:val="26"/>
          <w:szCs w:val="26"/>
          <w:lang w:eastAsia="ja-JP" w:bidi="fa-IR"/>
        </w:rPr>
        <w:t>с другой стороны, при совместном упоминании именуемые «Стороны», а каждая по отдельности - «Сторона», заключили настоящий Договор о нижеследующем:</w:t>
      </w:r>
    </w:p>
    <w:p w:rsidR="00000AF1" w:rsidRDefault="00000AF1" w:rsidP="00000AF1">
      <w:pPr>
        <w:numPr>
          <w:ilvl w:val="0"/>
          <w:numId w:val="1"/>
        </w:numPr>
        <w:spacing w:after="0" w:line="240" w:lineRule="auto"/>
        <w:jc w:val="center"/>
        <w:rPr>
          <w:rFonts w:ascii="Times New Roman" w:eastAsia="Times New Roman" w:hAnsi="Times New Roman" w:cs="Times New Roman"/>
          <w:b/>
          <w:sz w:val="26"/>
          <w:szCs w:val="26"/>
          <w:lang w:eastAsia="ru-RU"/>
        </w:rPr>
      </w:pPr>
      <w:r w:rsidRPr="000F42B1">
        <w:rPr>
          <w:rFonts w:ascii="Times New Roman" w:eastAsia="Times New Roman" w:hAnsi="Times New Roman" w:cs="Times New Roman"/>
          <w:b/>
          <w:sz w:val="26"/>
          <w:szCs w:val="26"/>
          <w:lang w:eastAsia="ru-RU"/>
        </w:rPr>
        <w:t>Предмет договора</w:t>
      </w:r>
    </w:p>
    <w:p w:rsidR="00000AF1" w:rsidRPr="000F42B1" w:rsidRDefault="00000AF1" w:rsidP="00000AF1">
      <w:pPr>
        <w:spacing w:after="0" w:line="240" w:lineRule="auto"/>
        <w:ind w:firstLine="709"/>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1.1. «Заказчик» поручает, а «Исполнитель» принимает на себя обязательство выполнить работы по</w:t>
      </w:r>
      <w:r w:rsidRPr="000F42B1">
        <w:rPr>
          <w:rFonts w:ascii="Times New Roman" w:eastAsia="Times New Roman" w:hAnsi="Times New Roman" w:cs="Times New Roman"/>
          <w:color w:val="FF0000"/>
          <w:sz w:val="26"/>
          <w:szCs w:val="26"/>
          <w:lang w:eastAsia="ru-RU"/>
        </w:rPr>
        <w:t xml:space="preserve"> </w:t>
      </w:r>
      <w:r w:rsidRPr="000F42B1">
        <w:rPr>
          <w:rFonts w:ascii="Times New Roman" w:eastAsia="Times New Roman" w:hAnsi="Times New Roman" w:cs="Times New Roman"/>
          <w:sz w:val="26"/>
          <w:szCs w:val="26"/>
          <w:lang w:eastAsia="ru-RU"/>
        </w:rPr>
        <w:t>модернизации системы видеонаблюдения на объектах «Заказчика» в соответствии с приложением №1 к договору.</w:t>
      </w:r>
    </w:p>
    <w:p w:rsidR="00000AF1" w:rsidRPr="000F42B1" w:rsidRDefault="00000AF1" w:rsidP="00000AF1">
      <w:pPr>
        <w:spacing w:after="0" w:line="240" w:lineRule="auto"/>
        <w:ind w:firstLine="709"/>
        <w:jc w:val="both"/>
        <w:rPr>
          <w:rFonts w:ascii="Times New Roman" w:eastAsia="Times New Roman" w:hAnsi="Times New Roman" w:cs="Times New Roman"/>
          <w:sz w:val="26"/>
          <w:szCs w:val="26"/>
          <w:lang w:eastAsia="ru-RU"/>
        </w:rPr>
      </w:pPr>
    </w:p>
    <w:p w:rsidR="00000AF1" w:rsidRDefault="00000AF1" w:rsidP="00C37D9D">
      <w:pPr>
        <w:numPr>
          <w:ilvl w:val="0"/>
          <w:numId w:val="1"/>
        </w:numPr>
        <w:spacing w:after="0" w:line="240" w:lineRule="auto"/>
        <w:ind w:firstLine="851"/>
        <w:jc w:val="center"/>
        <w:rPr>
          <w:rFonts w:ascii="Times New Roman" w:eastAsia="Times New Roman" w:hAnsi="Times New Roman" w:cs="Times New Roman"/>
          <w:b/>
          <w:sz w:val="26"/>
          <w:szCs w:val="26"/>
          <w:lang w:eastAsia="ru-RU"/>
        </w:rPr>
      </w:pPr>
      <w:r w:rsidRPr="000F42B1">
        <w:rPr>
          <w:rFonts w:ascii="Times New Roman" w:eastAsia="Times New Roman" w:hAnsi="Times New Roman" w:cs="Times New Roman"/>
          <w:b/>
          <w:sz w:val="26"/>
          <w:szCs w:val="26"/>
          <w:lang w:eastAsia="ru-RU"/>
        </w:rPr>
        <w:t>Цена договора и порядок расчётов.</w:t>
      </w:r>
    </w:p>
    <w:p w:rsidR="00000AF1" w:rsidRPr="000F42B1" w:rsidRDefault="00000AF1" w:rsidP="00246821">
      <w:pPr>
        <w:spacing w:after="0" w:line="240" w:lineRule="auto"/>
        <w:ind w:firstLine="851"/>
        <w:jc w:val="both"/>
        <w:rPr>
          <w:rFonts w:ascii="Times New Roman" w:eastAsia="Times New Roman" w:hAnsi="Times New Roman" w:cs="Times New Roman"/>
          <w:spacing w:val="-5"/>
          <w:sz w:val="26"/>
          <w:szCs w:val="26"/>
          <w:lang w:eastAsia="ru-RU"/>
        </w:rPr>
      </w:pPr>
      <w:r w:rsidRPr="000F42B1">
        <w:rPr>
          <w:rFonts w:ascii="Times New Roman" w:eastAsia="Times New Roman" w:hAnsi="Times New Roman" w:cs="Times New Roman"/>
          <w:sz w:val="26"/>
          <w:szCs w:val="26"/>
          <w:lang w:eastAsia="ru-RU"/>
        </w:rPr>
        <w:t>2.1.</w:t>
      </w:r>
      <w:r w:rsidRPr="000F42B1">
        <w:rPr>
          <w:rFonts w:ascii="Times New Roman" w:eastAsia="Times New Roman" w:hAnsi="Times New Roman" w:cs="Times New Roman"/>
          <w:b/>
          <w:sz w:val="26"/>
          <w:szCs w:val="26"/>
          <w:lang w:eastAsia="ru-RU"/>
        </w:rPr>
        <w:t xml:space="preserve"> </w:t>
      </w:r>
      <w:r w:rsidRPr="000F42B1">
        <w:rPr>
          <w:rFonts w:ascii="Times New Roman" w:eastAsia="Times New Roman" w:hAnsi="Times New Roman" w:cs="Times New Roman"/>
          <w:spacing w:val="-5"/>
          <w:sz w:val="26"/>
          <w:szCs w:val="26"/>
          <w:lang w:eastAsia="ru-RU"/>
        </w:rPr>
        <w:t xml:space="preserve">Цена Договора составляет _____________ </w:t>
      </w:r>
      <w:r w:rsidRPr="000F42B1">
        <w:rPr>
          <w:rFonts w:ascii="Times New Roman" w:eastAsia="Times New Roman" w:hAnsi="Times New Roman" w:cs="Times New Roman"/>
          <w:sz w:val="26"/>
          <w:szCs w:val="26"/>
          <w:lang w:eastAsia="ru-RU"/>
        </w:rPr>
        <w:t xml:space="preserve">(_______________________) рублей ___ копеек, (НДС не облагается/ в т. ч. НДС __________руб. __коп.), </w:t>
      </w:r>
      <w:r w:rsidRPr="000F42B1">
        <w:rPr>
          <w:rFonts w:ascii="Times New Roman" w:eastAsia="Times New Roman" w:hAnsi="Times New Roman" w:cs="Times New Roman"/>
          <w:spacing w:val="-5"/>
          <w:sz w:val="26"/>
          <w:szCs w:val="26"/>
          <w:lang w:eastAsia="ru-RU"/>
        </w:rPr>
        <w:t xml:space="preserve">и определяется Локально-сметным расчётом (приложение № 2 к настоящему Договору). </w:t>
      </w:r>
    </w:p>
    <w:p w:rsidR="00000AF1" w:rsidRPr="000F42B1" w:rsidRDefault="00000AF1" w:rsidP="00246821">
      <w:pPr>
        <w:suppressAutoHyphens/>
        <w:autoSpaceDN w:val="0"/>
        <w:spacing w:after="0" w:line="240" w:lineRule="auto"/>
        <w:ind w:firstLine="851"/>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2</w:t>
      </w:r>
      <w:r w:rsidRPr="000F42B1">
        <w:rPr>
          <w:rFonts w:ascii="Times New Roman" w:eastAsia="Times New Roman" w:hAnsi="Times New Roman" w:cs="Times New Roman"/>
          <w:kern w:val="3"/>
          <w:sz w:val="26"/>
          <w:szCs w:val="26"/>
          <w:lang w:val="de-DE" w:eastAsia="ja-JP" w:bidi="fa-IR"/>
        </w:rPr>
        <w:t>.2</w:t>
      </w:r>
      <w:r w:rsidRPr="000F42B1">
        <w:rPr>
          <w:rFonts w:ascii="Times New Roman" w:eastAsia="Times New Roman" w:hAnsi="Times New Roman" w:cs="Times New Roman"/>
          <w:kern w:val="3"/>
          <w:sz w:val="26"/>
          <w:szCs w:val="26"/>
          <w:lang w:eastAsia="ja-JP" w:bidi="fa-IR"/>
        </w:rPr>
        <w:t>. «Заказчик» осуществляет авансовый платёж «Исполнителю» в размере 30% от общей цены, предусмотренной п.2.1 настоящего договора для приобретения материалов, на основании сч</w:t>
      </w:r>
      <w:r w:rsidR="00FB1571">
        <w:rPr>
          <w:rFonts w:ascii="Times New Roman" w:eastAsia="Times New Roman" w:hAnsi="Times New Roman" w:cs="Times New Roman"/>
          <w:kern w:val="3"/>
          <w:sz w:val="26"/>
          <w:szCs w:val="26"/>
          <w:lang w:eastAsia="ja-JP" w:bidi="fa-IR"/>
        </w:rPr>
        <w:t>ё</w:t>
      </w:r>
      <w:r w:rsidRPr="000F42B1">
        <w:rPr>
          <w:rFonts w:ascii="Times New Roman" w:eastAsia="Times New Roman" w:hAnsi="Times New Roman" w:cs="Times New Roman"/>
          <w:kern w:val="3"/>
          <w:sz w:val="26"/>
          <w:szCs w:val="26"/>
          <w:lang w:eastAsia="ja-JP" w:bidi="fa-IR"/>
        </w:rPr>
        <w:t>та</w:t>
      </w:r>
      <w:r w:rsidR="00FB1571">
        <w:rPr>
          <w:rFonts w:ascii="Times New Roman" w:eastAsia="Times New Roman" w:hAnsi="Times New Roman" w:cs="Times New Roman"/>
          <w:kern w:val="3"/>
          <w:sz w:val="26"/>
          <w:szCs w:val="26"/>
          <w:lang w:eastAsia="ja-JP" w:bidi="fa-IR"/>
        </w:rPr>
        <w:t>,</w:t>
      </w:r>
      <w:r w:rsidRPr="000F42B1">
        <w:rPr>
          <w:rFonts w:ascii="Times New Roman" w:eastAsia="Times New Roman" w:hAnsi="Times New Roman" w:cs="Times New Roman"/>
          <w:kern w:val="3"/>
          <w:sz w:val="26"/>
          <w:szCs w:val="26"/>
          <w:lang w:eastAsia="ja-JP" w:bidi="fa-IR"/>
        </w:rPr>
        <w:t xml:space="preserve"> выставленного «Исполнителем».</w:t>
      </w:r>
    </w:p>
    <w:p w:rsidR="00000AF1" w:rsidRPr="000F42B1" w:rsidRDefault="00000AF1" w:rsidP="00246821">
      <w:pPr>
        <w:tabs>
          <w:tab w:val="num"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pacing w:val="-5"/>
          <w:sz w:val="26"/>
          <w:szCs w:val="26"/>
          <w:lang w:eastAsia="ru-RU"/>
        </w:rPr>
        <w:t>2.3. Расчёт за выполненные Работы осуществляется путём перечисления денежных средств на расчётный счёт «Исполнителя»</w:t>
      </w:r>
      <w:r w:rsidRPr="000F42B1">
        <w:rPr>
          <w:rFonts w:ascii="Times New Roman" w:eastAsia="Times New Roman" w:hAnsi="Times New Roman" w:cs="Times New Roman"/>
          <w:sz w:val="26"/>
          <w:szCs w:val="26"/>
          <w:lang w:eastAsia="ru-RU"/>
        </w:rPr>
        <w:t>, указанный в разделе 1</w:t>
      </w:r>
      <w:r w:rsidR="009E58BF">
        <w:rPr>
          <w:rFonts w:ascii="Times New Roman" w:eastAsia="Times New Roman" w:hAnsi="Times New Roman" w:cs="Times New Roman"/>
          <w:sz w:val="26"/>
          <w:szCs w:val="26"/>
          <w:lang w:eastAsia="ru-RU"/>
        </w:rPr>
        <w:t>5</w:t>
      </w:r>
      <w:r w:rsidR="0021356D" w:rsidRPr="0021356D">
        <w:rPr>
          <w:rFonts w:ascii="Times New Roman" w:eastAsia="Times New Roman" w:hAnsi="Times New Roman" w:cs="Times New Roman"/>
          <w:sz w:val="26"/>
          <w:szCs w:val="26"/>
          <w:lang w:eastAsia="ru-RU"/>
        </w:rPr>
        <w:t xml:space="preserve"> </w:t>
      </w:r>
      <w:r w:rsidRPr="000F42B1">
        <w:rPr>
          <w:rFonts w:ascii="Times New Roman" w:eastAsia="Times New Roman" w:hAnsi="Times New Roman" w:cs="Times New Roman"/>
          <w:sz w:val="26"/>
          <w:szCs w:val="26"/>
          <w:lang w:eastAsia="ru-RU"/>
        </w:rPr>
        <w:t xml:space="preserve">настоящего договора, </w:t>
      </w:r>
      <w:r w:rsidR="0021356D" w:rsidRPr="0021356D">
        <w:rPr>
          <w:rFonts w:ascii="Times New Roman" w:eastAsia="Times New Roman" w:hAnsi="Times New Roman" w:cs="Times New Roman"/>
          <w:sz w:val="26"/>
          <w:szCs w:val="26"/>
          <w:lang w:eastAsia="ru-RU"/>
        </w:rPr>
        <w:t xml:space="preserve">в течение 30 (тридцати) календарных дней (для субъектов МСП 15 (пятнадцати) рабочих) </w:t>
      </w:r>
      <w:r w:rsidRPr="000F42B1">
        <w:rPr>
          <w:rFonts w:ascii="Times New Roman" w:eastAsia="Times New Roman" w:hAnsi="Times New Roman" w:cs="Times New Roman"/>
          <w:sz w:val="26"/>
          <w:szCs w:val="26"/>
          <w:lang w:eastAsia="ru-RU"/>
        </w:rPr>
        <w:t xml:space="preserve">с даты подписания «Заказчиком» </w:t>
      </w:r>
      <w:r w:rsidRPr="000F42B1">
        <w:rPr>
          <w:rFonts w:ascii="Times New Roman" w:eastAsia="Times New Roman" w:hAnsi="Times New Roman" w:cs="Times New Roman"/>
          <w:spacing w:val="-5"/>
          <w:sz w:val="26"/>
          <w:szCs w:val="26"/>
          <w:lang w:eastAsia="ru-RU"/>
        </w:rPr>
        <w:t>акта приёмки выполненных работ (форма КС-2) и справки о стоимости выполненных работ и затрат (форма КС-3),</w:t>
      </w:r>
      <w:r w:rsidRPr="000F42B1">
        <w:rPr>
          <w:rFonts w:ascii="Times New Roman" w:eastAsia="Times New Roman" w:hAnsi="Times New Roman" w:cs="Times New Roman"/>
          <w:sz w:val="26"/>
          <w:szCs w:val="26"/>
          <w:lang w:eastAsia="ru-RU"/>
        </w:rPr>
        <w:t xml:space="preserve"> на основании выставленных оригиналов документов, подтверждающих факт выполнения работ.</w:t>
      </w:r>
      <w:r w:rsidRPr="000F42B1">
        <w:rPr>
          <w:rFonts w:ascii="Times New Roman" w:eastAsia="Times New Roman" w:hAnsi="Times New Roman" w:cs="Times New Roman"/>
          <w:iCs/>
          <w:sz w:val="26"/>
          <w:szCs w:val="26"/>
          <w:lang w:eastAsia="ru-RU"/>
        </w:rPr>
        <w:t xml:space="preserve"> Для составления актов по форме КС-2 и справок по форме КС-3 применяются унифицированные формы, утверждённые Постановлением Госкомстата РФ от 11.11.99 № 100. (Приложения №№ 3, 4, к Договору).</w:t>
      </w:r>
    </w:p>
    <w:p w:rsidR="00000AF1" w:rsidRPr="000F42B1" w:rsidRDefault="00000AF1" w:rsidP="00246821">
      <w:pPr>
        <w:tabs>
          <w:tab w:val="num"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2.4. Расчёты по настоящему Договору производятся в рублях Российской Федерации. Датой осуществления платежа признается дата списания денежных средств с корреспондентского счета банка, обслуживающего «Заказчика».</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2.5. «Исполнитель» в дату окончания выполнения работ (до 12:00 по московскому времени) обязан уведомить об этом «Заказчика», передать сканированные копии документов, подтверждающих факт выполнения Работ, средствами факсимильной/электронной связи по номеру факса/адресу электронной почты, указанному в разделе 1</w:t>
      </w:r>
      <w:r w:rsidR="00E67826">
        <w:rPr>
          <w:rFonts w:ascii="Times New Roman" w:eastAsia="Times New Roman" w:hAnsi="Times New Roman" w:cs="Times New Roman"/>
          <w:sz w:val="26"/>
          <w:szCs w:val="26"/>
          <w:lang w:eastAsia="ru-RU"/>
        </w:rPr>
        <w:t>5</w:t>
      </w:r>
      <w:r w:rsidRPr="000F42B1">
        <w:rPr>
          <w:rFonts w:ascii="Times New Roman" w:eastAsia="Times New Roman" w:hAnsi="Times New Roman" w:cs="Times New Roman"/>
          <w:sz w:val="26"/>
          <w:szCs w:val="26"/>
          <w:lang w:eastAsia="ru-RU"/>
        </w:rPr>
        <w:t xml:space="preserve"> настоящего договора. Оригиналы документов, подтверждающих факт выполнения Работ (подписанные «Исполнителем» акты приёмки выполненных работ), должны быть направлены «Заказчику» не позднее 5 (пяти) календарных дней, считая со дня окончания выполнения Работ, но в любом случае до </w:t>
      </w:r>
      <w:r w:rsidR="0021356D" w:rsidRPr="0021356D">
        <w:rPr>
          <w:rFonts w:ascii="Times New Roman" w:eastAsia="Times New Roman" w:hAnsi="Times New Roman" w:cs="Times New Roman"/>
          <w:sz w:val="26"/>
          <w:szCs w:val="26"/>
          <w:lang w:eastAsia="ru-RU"/>
        </w:rPr>
        <w:t>5</w:t>
      </w:r>
      <w:r w:rsidRPr="000F42B1">
        <w:rPr>
          <w:rFonts w:ascii="Times New Roman" w:eastAsia="Times New Roman" w:hAnsi="Times New Roman" w:cs="Times New Roman"/>
          <w:sz w:val="26"/>
          <w:szCs w:val="26"/>
          <w:lang w:eastAsia="ru-RU"/>
        </w:rPr>
        <w:t>-ого числа месяца, следующего за месяцем, в котором выполнены работы.</w:t>
      </w:r>
    </w:p>
    <w:p w:rsidR="00000AF1" w:rsidRPr="000F42B1" w:rsidRDefault="00000AF1" w:rsidP="00246821">
      <w:pPr>
        <w:tabs>
          <w:tab w:val="num"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lastRenderedPageBreak/>
        <w:t>2.6. Документы, подтверждающие факт выполнения Работ,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5-го числа месяца, следующего за месяцем, в котором Работы были выполнены, представить недостающие копии документов «Заказчику», что не освобождает «Исполнителя» от ответственности, предусмотренной п. 6.1.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выполнения Работ.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 6.1. настоящего договора».</w:t>
      </w:r>
    </w:p>
    <w:p w:rsidR="00000AF1" w:rsidRPr="000F42B1" w:rsidRDefault="00000AF1" w:rsidP="00246821">
      <w:pPr>
        <w:suppressAutoHyphens/>
        <w:autoSpaceDN w:val="0"/>
        <w:spacing w:after="0" w:line="240" w:lineRule="auto"/>
        <w:ind w:firstLine="851"/>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2.7. При получении «Исполнителем» от «Заказчика» сумм частичной оплаты в счёт предстоящего оказания Работ, «Исполнитель» обязан предоставить «Заказчику» оформленный в соответствии с законодательством РФ счёт-фактуру не позднее 5 (пяти) календарных дней, считая со дня получения от «Заказчика» сумм частичной оплаты в счёт оказания Работ, но не позднее 5-го числа месяца, следующего за месяцем, в котором «Исполнитель» получил суммы частичной оплаты от «Заказчика».</w:t>
      </w:r>
    </w:p>
    <w:p w:rsidR="00000AF1" w:rsidRPr="000F42B1" w:rsidRDefault="00000AF1" w:rsidP="00246821">
      <w:pPr>
        <w:tabs>
          <w:tab w:val="num"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2.8. «Исполнитель» не позднее 5 числа месяца, следующего за отчётным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расчётов между Сторонами, при необходимости оформляет протокол разногласий и возвращает «Исполнителю» один экземпляр надлежаще оформленного акта.</w:t>
      </w:r>
    </w:p>
    <w:p w:rsidR="00000AF1" w:rsidRPr="000F42B1" w:rsidRDefault="00000AF1" w:rsidP="00246821">
      <w:pPr>
        <w:spacing w:after="0" w:line="240" w:lineRule="auto"/>
        <w:ind w:firstLine="851"/>
        <w:jc w:val="both"/>
        <w:rPr>
          <w:rFonts w:ascii="Times New Roman" w:eastAsia="Times New Roman" w:hAnsi="Times New Roman" w:cs="Times New Roman"/>
          <w:b/>
          <w:sz w:val="26"/>
          <w:szCs w:val="26"/>
          <w:lang w:eastAsia="ru-RU"/>
        </w:rPr>
      </w:pPr>
      <w:r w:rsidRPr="000F42B1">
        <w:rPr>
          <w:rFonts w:ascii="Times New Roman" w:eastAsia="Times New Roman" w:hAnsi="Times New Roman" w:cs="Times New Roman"/>
          <w:spacing w:val="-5"/>
          <w:sz w:val="26"/>
          <w:szCs w:val="26"/>
          <w:lang w:eastAsia="ru-RU"/>
        </w:rPr>
        <w:t xml:space="preserve">2.9. «Исполнитель» обязуется подписать акт сверки расчётов в течение 14 дней с момента его получения от «Заказчика». В случае, если в течение 14 дней с момента получения акта сверки расчётов «Исполнитель» не подпишет его и не предоставит «Заказчику» мотивированные возражения по нему, акт считается согласованным с «Заказчиком». </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ar-SA"/>
        </w:rPr>
      </w:pPr>
      <w:r w:rsidRPr="000F42B1">
        <w:rPr>
          <w:rFonts w:ascii="Times New Roman" w:eastAsia="Times New Roman" w:hAnsi="Times New Roman" w:cs="Times New Roman"/>
          <w:sz w:val="26"/>
          <w:szCs w:val="26"/>
          <w:lang w:eastAsia="ru-RU"/>
        </w:rPr>
        <w:t xml:space="preserve">2.10. </w:t>
      </w:r>
      <w:r w:rsidRPr="000F42B1">
        <w:rPr>
          <w:rFonts w:ascii="Times New Roman" w:eastAsia="Times New Roman" w:hAnsi="Times New Roman" w:cs="Times New Roman"/>
          <w:sz w:val="26"/>
          <w:szCs w:val="26"/>
          <w:lang w:eastAsia="ar-SA"/>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000AF1" w:rsidRPr="000F42B1" w:rsidRDefault="00000AF1" w:rsidP="00246821">
      <w:pPr>
        <w:tabs>
          <w:tab w:val="num" w:pos="0"/>
        </w:tabs>
        <w:spacing w:after="0" w:line="240" w:lineRule="auto"/>
        <w:ind w:firstLine="851"/>
        <w:jc w:val="both"/>
        <w:rPr>
          <w:rFonts w:ascii="Times New Roman" w:eastAsia="Times New Roman" w:hAnsi="Times New Roman" w:cs="Times New Roman"/>
          <w:sz w:val="26"/>
          <w:szCs w:val="26"/>
          <w:lang w:eastAsia="ru-RU"/>
        </w:rPr>
      </w:pPr>
    </w:p>
    <w:p w:rsidR="00000AF1" w:rsidRPr="00C37D9D" w:rsidRDefault="00000AF1" w:rsidP="00C37D9D">
      <w:pPr>
        <w:pStyle w:val="a4"/>
        <w:numPr>
          <w:ilvl w:val="0"/>
          <w:numId w:val="1"/>
        </w:numPr>
        <w:spacing w:after="0" w:line="240" w:lineRule="auto"/>
        <w:jc w:val="center"/>
        <w:rPr>
          <w:rFonts w:ascii="Times New Roman" w:eastAsia="Times New Roman" w:hAnsi="Times New Roman" w:cs="Times New Roman"/>
          <w:b/>
          <w:sz w:val="26"/>
          <w:szCs w:val="26"/>
          <w:lang w:eastAsia="ru-RU"/>
        </w:rPr>
      </w:pPr>
      <w:r w:rsidRPr="00C37D9D">
        <w:rPr>
          <w:rFonts w:ascii="Times New Roman" w:eastAsia="Times New Roman" w:hAnsi="Times New Roman" w:cs="Times New Roman"/>
          <w:b/>
          <w:sz w:val="26"/>
          <w:szCs w:val="26"/>
          <w:lang w:eastAsia="ru-RU"/>
        </w:rPr>
        <w:t>Обязанности сторон</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xml:space="preserve">3.1. «Исполнитель» обязуется выполнить работы по настоящему Договору лично, в полном объёме, на высоком профессиональном уровне, собственными силами из собственных материалов. </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3.2. «Заказчик» обязуется принять выполненные Работы и оплатить в соответствии с условиями настоящего Договора.</w:t>
      </w:r>
    </w:p>
    <w:p w:rsidR="00000AF1" w:rsidRPr="000F42B1" w:rsidRDefault="00000AF1" w:rsidP="00246821">
      <w:pPr>
        <w:spacing w:after="0" w:line="240" w:lineRule="auto"/>
        <w:ind w:firstLine="851"/>
        <w:contextualSpacing/>
        <w:jc w:val="both"/>
        <w:rPr>
          <w:rFonts w:ascii="Times New Roman" w:eastAsia="Times New Roman" w:hAnsi="Times New Roman" w:cs="Times New Roman"/>
          <w:color w:val="000000"/>
          <w:sz w:val="26"/>
          <w:szCs w:val="26"/>
          <w:lang w:eastAsia="ru-RU"/>
        </w:rPr>
      </w:pP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3.3. «Исполнитель» обязуется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xml:space="preserve">3.4. Представители «Исполнителя» производят надзор за выполнением монтажных работ, соблюдением правил по технике безопасности, противопожарной </w:t>
      </w:r>
      <w:r w:rsidRPr="000F42B1">
        <w:rPr>
          <w:rFonts w:ascii="Times New Roman" w:eastAsia="Times New Roman" w:hAnsi="Times New Roman" w:cs="Times New Roman"/>
          <w:sz w:val="26"/>
          <w:szCs w:val="26"/>
          <w:lang w:eastAsia="ru-RU"/>
        </w:rPr>
        <w:lastRenderedPageBreak/>
        <w:t>и санитарно-эпидемиологической безопасности при производстве Работ и несут за это ответственность.</w:t>
      </w:r>
    </w:p>
    <w:p w:rsidR="00000AF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3.5. «Заказчик» сохраняет за собой право осуществлять контролирующие функции за деятельностью «Исполнителя» в объёме обязательств, принятым последним в соответствии с настоящим договором</w:t>
      </w:r>
      <w:r w:rsidR="00900446">
        <w:rPr>
          <w:rFonts w:ascii="Times New Roman" w:eastAsia="Times New Roman" w:hAnsi="Times New Roman" w:cs="Times New Roman"/>
          <w:sz w:val="26"/>
          <w:szCs w:val="26"/>
          <w:lang w:eastAsia="ru-RU"/>
        </w:rPr>
        <w:t>.</w:t>
      </w:r>
    </w:p>
    <w:p w:rsidR="0021356D" w:rsidRPr="00900446" w:rsidRDefault="00900446" w:rsidP="00900446">
      <w:pPr>
        <w:autoSpaceDE w:val="0"/>
        <w:autoSpaceDN w:val="0"/>
        <w:adjustRightInd w:val="0"/>
        <w:spacing w:after="0" w:line="240" w:lineRule="auto"/>
        <w:ind w:firstLine="851"/>
        <w:jc w:val="both"/>
        <w:rPr>
          <w:rFonts w:ascii="Times New Roman" w:eastAsia="Times New Roman" w:hAnsi="Times New Roman" w:cs="Times New Roman"/>
          <w:sz w:val="26"/>
          <w:szCs w:val="26"/>
          <w:lang w:eastAsia="ru-RU"/>
        </w:rPr>
      </w:pPr>
      <w:r w:rsidRPr="00900446">
        <w:rPr>
          <w:rFonts w:ascii="Times New Roman" w:hAnsi="Times New Roman" w:cs="Times New Roman"/>
          <w:color w:val="000000"/>
          <w:sz w:val="26"/>
          <w:szCs w:val="26"/>
          <w:lang w:eastAsia="ru-RU"/>
        </w:rPr>
        <w:t xml:space="preserve">3.6. Во исполнение постановления Правительства РФ от 03.12.2020 № 2013 «О минимальной доле закупок товаров российского происхождения» </w:t>
      </w:r>
      <w:r w:rsidR="00887B5F">
        <w:rPr>
          <w:rFonts w:ascii="Times New Roman" w:hAnsi="Times New Roman" w:cs="Times New Roman"/>
          <w:color w:val="000000"/>
          <w:sz w:val="26"/>
          <w:szCs w:val="26"/>
          <w:lang w:eastAsia="ru-RU"/>
        </w:rPr>
        <w:t>«И</w:t>
      </w:r>
      <w:r w:rsidRPr="00900446">
        <w:rPr>
          <w:rFonts w:ascii="Times New Roman" w:hAnsi="Times New Roman" w:cs="Times New Roman"/>
          <w:color w:val="000000"/>
          <w:sz w:val="26"/>
          <w:szCs w:val="26"/>
          <w:lang w:eastAsia="ru-RU"/>
        </w:rPr>
        <w:t>сполнитель</w:t>
      </w:r>
      <w:r w:rsidR="00887B5F">
        <w:rPr>
          <w:rFonts w:ascii="Times New Roman" w:hAnsi="Times New Roman" w:cs="Times New Roman"/>
          <w:color w:val="000000"/>
          <w:sz w:val="26"/>
          <w:szCs w:val="26"/>
          <w:lang w:eastAsia="ru-RU"/>
        </w:rPr>
        <w:t>»</w:t>
      </w:r>
      <w:r w:rsidRPr="00900446">
        <w:rPr>
          <w:rFonts w:ascii="Times New Roman" w:hAnsi="Times New Roman" w:cs="Times New Roman"/>
          <w:color w:val="000000"/>
          <w:sz w:val="26"/>
          <w:szCs w:val="26"/>
          <w:lang w:eastAsia="ru-RU"/>
        </w:rPr>
        <w:t xml:space="preserve">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w:t>
      </w:r>
      <w:r>
        <w:rPr>
          <w:rFonts w:ascii="Times New Roman" w:hAnsi="Times New Roman" w:cs="Times New Roman"/>
          <w:color w:val="000000"/>
          <w:sz w:val="26"/>
          <w:szCs w:val="26"/>
          <w:lang w:eastAsia="ru-RU"/>
        </w:rPr>
        <w:t xml:space="preserve"> </w:t>
      </w:r>
      <w:r w:rsidRPr="00900446">
        <w:rPr>
          <w:rFonts w:ascii="Times New Roman" w:hAnsi="Times New Roman" w:cs="Times New Roman"/>
          <w:color w:val="000000"/>
          <w:sz w:val="26"/>
          <w:szCs w:val="26"/>
          <w:lang w:eastAsia="ru-RU"/>
        </w:rPr>
        <w:t>услуг, в соответствии с приложением №</w:t>
      </w:r>
      <w:r w:rsidR="00164838">
        <w:rPr>
          <w:rFonts w:ascii="Times New Roman" w:hAnsi="Times New Roman" w:cs="Times New Roman"/>
          <w:color w:val="000000"/>
          <w:sz w:val="26"/>
          <w:szCs w:val="26"/>
          <w:lang w:eastAsia="ru-RU"/>
        </w:rPr>
        <w:t xml:space="preserve"> </w:t>
      </w:r>
      <w:r w:rsidR="00553F99">
        <w:rPr>
          <w:rFonts w:ascii="Times New Roman" w:hAnsi="Times New Roman" w:cs="Times New Roman"/>
          <w:color w:val="000000"/>
          <w:sz w:val="26"/>
          <w:szCs w:val="26"/>
          <w:lang w:eastAsia="ru-RU"/>
        </w:rPr>
        <w:t>7</w:t>
      </w:r>
      <w:r w:rsidR="00742182">
        <w:rPr>
          <w:rFonts w:ascii="Times New Roman" w:hAnsi="Times New Roman" w:cs="Times New Roman"/>
          <w:color w:val="000000"/>
          <w:sz w:val="26"/>
          <w:szCs w:val="26"/>
          <w:lang w:eastAsia="ru-RU"/>
        </w:rPr>
        <w:t xml:space="preserve"> </w:t>
      </w:r>
      <w:r w:rsidRPr="00900446">
        <w:rPr>
          <w:rFonts w:ascii="Times New Roman" w:hAnsi="Times New Roman" w:cs="Times New Roman"/>
          <w:color w:val="000000"/>
          <w:sz w:val="26"/>
          <w:szCs w:val="26"/>
          <w:lang w:eastAsia="ru-RU"/>
        </w:rPr>
        <w:t>к настоящему договору в течение 10 рабочих дней с</w:t>
      </w:r>
      <w:r>
        <w:rPr>
          <w:rFonts w:ascii="Times New Roman" w:hAnsi="Times New Roman" w:cs="Times New Roman"/>
          <w:color w:val="000000"/>
          <w:sz w:val="26"/>
          <w:szCs w:val="26"/>
          <w:lang w:eastAsia="ru-RU"/>
        </w:rPr>
        <w:t xml:space="preserve"> </w:t>
      </w:r>
      <w:r w:rsidRPr="00900446">
        <w:rPr>
          <w:rFonts w:ascii="Times New Roman" w:hAnsi="Times New Roman" w:cs="Times New Roman"/>
          <w:color w:val="000000"/>
          <w:sz w:val="26"/>
          <w:szCs w:val="26"/>
          <w:lang w:eastAsia="ru-RU"/>
        </w:rPr>
        <w:t>момента поставки товара, в том числе поставляемого при выполнении закупаемых работ, оказании закупаемых услуг.</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3.</w:t>
      </w:r>
      <w:r w:rsidR="00900446">
        <w:rPr>
          <w:rFonts w:ascii="Times New Roman" w:eastAsia="Times New Roman" w:hAnsi="Times New Roman" w:cs="Times New Roman"/>
          <w:sz w:val="26"/>
          <w:szCs w:val="26"/>
          <w:lang w:eastAsia="ru-RU"/>
        </w:rPr>
        <w:t>7</w:t>
      </w:r>
      <w:r w:rsidRPr="000F42B1">
        <w:rPr>
          <w:rFonts w:ascii="Times New Roman" w:eastAsia="Times New Roman" w:hAnsi="Times New Roman" w:cs="Times New Roman"/>
          <w:sz w:val="26"/>
          <w:szCs w:val="26"/>
          <w:lang w:eastAsia="ru-RU"/>
        </w:rPr>
        <w:t xml:space="preserve">. В течение 1 (одного) календарного дня с момента заключения настоящего Договора «Исполнитель» обязуется раскрыть «Заказчику» сведения о собственниках (номинальных владельцах) долей/акций «Исполнителя», с указанием бенефициаров (в том числе конечного выгодоприобретателя/бенефициара) с предоставлением подтверждающих документов (Приложение № </w:t>
      </w:r>
      <w:r w:rsidR="00E67826">
        <w:rPr>
          <w:rFonts w:ascii="Times New Roman" w:eastAsia="Times New Roman" w:hAnsi="Times New Roman" w:cs="Times New Roman"/>
          <w:sz w:val="26"/>
          <w:szCs w:val="26"/>
          <w:lang w:eastAsia="ru-RU"/>
        </w:rPr>
        <w:t>6</w:t>
      </w:r>
      <w:r w:rsidRPr="000F42B1">
        <w:rPr>
          <w:rFonts w:ascii="Times New Roman" w:eastAsia="Times New Roman" w:hAnsi="Times New Roman" w:cs="Times New Roman"/>
          <w:sz w:val="26"/>
          <w:szCs w:val="26"/>
          <w:lang w:eastAsia="ru-RU"/>
        </w:rPr>
        <w:t xml:space="preserve"> к настоящему договору).</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В случае любых изменений сведений о собственниках (номинальных владельцах) долей/акций/паёв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Положения настоящего пункта «Стороны» признают существенными условиями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rsidR="00000AF1" w:rsidRPr="000F42B1" w:rsidRDefault="00000AF1" w:rsidP="00000AF1">
      <w:pPr>
        <w:spacing w:after="0" w:line="240" w:lineRule="auto"/>
        <w:ind w:firstLine="709"/>
        <w:jc w:val="both"/>
        <w:rPr>
          <w:rFonts w:ascii="Times New Roman" w:eastAsia="Times New Roman" w:hAnsi="Times New Roman" w:cs="Times New Roman"/>
          <w:sz w:val="26"/>
          <w:szCs w:val="26"/>
          <w:lang w:eastAsia="ru-RU"/>
        </w:rPr>
      </w:pPr>
    </w:p>
    <w:p w:rsidR="00000AF1" w:rsidRPr="00C37D9D" w:rsidRDefault="00000AF1" w:rsidP="00C37D9D">
      <w:pPr>
        <w:pStyle w:val="a4"/>
        <w:numPr>
          <w:ilvl w:val="0"/>
          <w:numId w:val="1"/>
        </w:numPr>
        <w:spacing w:after="0" w:line="240" w:lineRule="auto"/>
        <w:jc w:val="center"/>
        <w:rPr>
          <w:rFonts w:ascii="Times New Roman" w:eastAsia="Times New Roman" w:hAnsi="Times New Roman" w:cs="Times New Roman"/>
          <w:b/>
          <w:bCs/>
          <w:color w:val="000000"/>
          <w:spacing w:val="-4"/>
          <w:sz w:val="26"/>
          <w:szCs w:val="26"/>
          <w:lang w:eastAsia="ru-RU"/>
        </w:rPr>
      </w:pPr>
      <w:r w:rsidRPr="00C37D9D">
        <w:rPr>
          <w:rFonts w:ascii="Times New Roman" w:eastAsia="Times New Roman" w:hAnsi="Times New Roman" w:cs="Times New Roman"/>
          <w:b/>
          <w:bCs/>
          <w:color w:val="000000"/>
          <w:spacing w:val="-4"/>
          <w:sz w:val="26"/>
          <w:szCs w:val="26"/>
          <w:lang w:eastAsia="ru-RU"/>
        </w:rPr>
        <w:t>Сроки выполнения работ и гарантии</w:t>
      </w:r>
    </w:p>
    <w:p w:rsidR="00000AF1" w:rsidRPr="000F42B1" w:rsidRDefault="00000AF1" w:rsidP="00246821">
      <w:pPr>
        <w:spacing w:after="0" w:line="240" w:lineRule="auto"/>
        <w:ind w:firstLine="851"/>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sz w:val="26"/>
          <w:szCs w:val="26"/>
          <w:lang w:eastAsia="ru-RU"/>
        </w:rPr>
        <w:t xml:space="preserve">4.1. Работы по модернизации системы видеонаблюдения на объектах «Заказчика» начать в течение 3 (трёх) рабочих дней после подписания «Сторонами» настоящего договора и завершить </w:t>
      </w:r>
      <w:r w:rsidRPr="000F42B1">
        <w:rPr>
          <w:rFonts w:ascii="Times New Roman" w:eastAsia="Times New Roman" w:hAnsi="Times New Roman" w:cs="Times New Roman"/>
          <w:color w:val="000000"/>
          <w:sz w:val="26"/>
          <w:szCs w:val="26"/>
          <w:lang w:eastAsia="ru-RU"/>
        </w:rPr>
        <w:t xml:space="preserve">не позднее </w:t>
      </w:r>
      <w:r w:rsidR="002A1590">
        <w:rPr>
          <w:rFonts w:ascii="Times New Roman" w:eastAsia="Times New Roman" w:hAnsi="Times New Roman" w:cs="Times New Roman"/>
          <w:color w:val="000000"/>
          <w:sz w:val="26"/>
          <w:szCs w:val="26"/>
          <w:lang w:eastAsia="ru-RU"/>
        </w:rPr>
        <w:t>30.0</w:t>
      </w:r>
      <w:r w:rsidR="005E0799">
        <w:rPr>
          <w:rFonts w:ascii="Times New Roman" w:eastAsia="Times New Roman" w:hAnsi="Times New Roman" w:cs="Times New Roman"/>
          <w:color w:val="000000"/>
          <w:sz w:val="26"/>
          <w:szCs w:val="26"/>
          <w:lang w:eastAsia="ru-RU"/>
        </w:rPr>
        <w:t>9</w:t>
      </w:r>
      <w:r w:rsidRPr="000F42B1">
        <w:rPr>
          <w:rFonts w:ascii="Times New Roman" w:eastAsia="Times New Roman" w:hAnsi="Times New Roman" w:cs="Times New Roman"/>
          <w:color w:val="000000"/>
          <w:sz w:val="26"/>
          <w:szCs w:val="26"/>
          <w:lang w:eastAsia="ru-RU"/>
        </w:rPr>
        <w:t>.202</w:t>
      </w:r>
      <w:r w:rsidR="005E0799">
        <w:rPr>
          <w:rFonts w:ascii="Times New Roman" w:eastAsia="Times New Roman" w:hAnsi="Times New Roman" w:cs="Times New Roman"/>
          <w:color w:val="000000"/>
          <w:sz w:val="26"/>
          <w:szCs w:val="26"/>
          <w:lang w:eastAsia="ru-RU"/>
        </w:rPr>
        <w:t>2</w:t>
      </w:r>
      <w:r w:rsidRPr="000F42B1">
        <w:rPr>
          <w:rFonts w:ascii="Times New Roman" w:eastAsia="Times New Roman" w:hAnsi="Times New Roman" w:cs="Times New Roman"/>
          <w:color w:val="000000"/>
          <w:sz w:val="26"/>
          <w:szCs w:val="26"/>
          <w:lang w:eastAsia="ru-RU"/>
        </w:rPr>
        <w:t>г.</w:t>
      </w:r>
    </w:p>
    <w:p w:rsidR="00000AF1" w:rsidRPr="000F42B1" w:rsidRDefault="00000AF1" w:rsidP="00246821">
      <w:pPr>
        <w:spacing w:after="0" w:line="240" w:lineRule="auto"/>
        <w:ind w:firstLine="851"/>
        <w:jc w:val="both"/>
        <w:rPr>
          <w:rFonts w:ascii="Times New Roman" w:eastAsia="Times New Roman" w:hAnsi="Times New Roman" w:cs="Times New Roman"/>
          <w:spacing w:val="-5"/>
          <w:sz w:val="26"/>
          <w:szCs w:val="26"/>
          <w:lang w:eastAsia="ru-RU"/>
        </w:rPr>
      </w:pPr>
      <w:r w:rsidRPr="000F42B1">
        <w:rPr>
          <w:rFonts w:ascii="Times New Roman" w:eastAsia="Times New Roman" w:hAnsi="Times New Roman" w:cs="Times New Roman"/>
          <w:spacing w:val="-5"/>
          <w:sz w:val="26"/>
          <w:szCs w:val="26"/>
          <w:lang w:eastAsia="ru-RU"/>
        </w:rPr>
        <w:t>4.2. Если в ходе выполнения работ возникает необходимость внести изменения относительно сроков выполнения Работ, то такие изменения должны оформляться по согласованию «Сторон», дополнительным соглашением к настоящему договору.</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xml:space="preserve">4.3. Датой окончания работ по договору и вступления в силу гарантийных обязательств, считается дата подписания Актов о приёмке системы видеонаблюдения в эксплуатацию. </w:t>
      </w:r>
    </w:p>
    <w:p w:rsidR="00000AF1" w:rsidRPr="000F42B1" w:rsidRDefault="00000AF1" w:rsidP="00246821">
      <w:pPr>
        <w:spacing w:after="0" w:line="100" w:lineRule="atLeast"/>
        <w:ind w:firstLine="851"/>
        <w:jc w:val="both"/>
        <w:rPr>
          <w:rFonts w:ascii="Times New Roman" w:eastAsia="Times New Roman" w:hAnsi="Times New Roman" w:cs="Times New Roman"/>
          <w:kern w:val="2"/>
          <w:sz w:val="26"/>
          <w:szCs w:val="26"/>
          <w:lang w:eastAsia="ar-SA"/>
        </w:rPr>
      </w:pPr>
      <w:r w:rsidRPr="000F42B1">
        <w:rPr>
          <w:rFonts w:ascii="Times New Roman" w:eastAsia="Times New Roman" w:hAnsi="Times New Roman" w:cs="Times New Roman"/>
          <w:sz w:val="26"/>
          <w:szCs w:val="26"/>
          <w:lang w:eastAsia="ru-RU"/>
        </w:rPr>
        <w:t xml:space="preserve">4.4. </w:t>
      </w:r>
      <w:r w:rsidRPr="000F42B1">
        <w:rPr>
          <w:rFonts w:ascii="Times New Roman" w:eastAsia="Times New Roman" w:hAnsi="Times New Roman" w:cs="Times New Roman"/>
          <w:kern w:val="2"/>
          <w:sz w:val="26"/>
          <w:szCs w:val="26"/>
          <w:lang w:eastAsia="ar-SA"/>
        </w:rPr>
        <w:t>Гарантии качества распространяются на все оборудование, комплектующие элементы, а также работы, выполненные «Исполнителем» по договору.</w:t>
      </w:r>
    </w:p>
    <w:p w:rsidR="00000AF1" w:rsidRPr="000F42B1" w:rsidRDefault="00000AF1" w:rsidP="00246821">
      <w:pPr>
        <w:spacing w:after="0" w:line="240" w:lineRule="auto"/>
        <w:ind w:firstLine="851"/>
        <w:contextualSpacing/>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color w:val="000000"/>
          <w:sz w:val="26"/>
          <w:szCs w:val="26"/>
        </w:rPr>
        <w:t>На установленное в ходе модернизации оборудование распространяется гарантийный срок завода производителя</w:t>
      </w:r>
      <w:r w:rsidRPr="000F42B1">
        <w:rPr>
          <w:rFonts w:ascii="Times New Roman" w:eastAsia="Times New Roman" w:hAnsi="Times New Roman" w:cs="Times New Roman"/>
          <w:sz w:val="26"/>
          <w:szCs w:val="26"/>
          <w:lang w:eastAsia="ru-RU"/>
        </w:rPr>
        <w:t>, подтверждённый соответствующими сертификатами.</w:t>
      </w:r>
    </w:p>
    <w:p w:rsidR="00000AF1" w:rsidRPr="000F42B1" w:rsidRDefault="00000AF1" w:rsidP="00246821">
      <w:pPr>
        <w:spacing w:after="0" w:line="240" w:lineRule="auto"/>
        <w:ind w:firstLine="851"/>
        <w:contextualSpacing/>
        <w:jc w:val="both"/>
        <w:rPr>
          <w:rFonts w:ascii="Times New Roman" w:eastAsia="Times New Roman" w:hAnsi="Times New Roman" w:cs="Times New Roman"/>
          <w:sz w:val="26"/>
          <w:szCs w:val="26"/>
        </w:rPr>
      </w:pPr>
      <w:r w:rsidRPr="000F42B1">
        <w:rPr>
          <w:rFonts w:ascii="Times New Roman" w:eastAsia="Times New Roman" w:hAnsi="Times New Roman" w:cs="Times New Roman"/>
          <w:sz w:val="26"/>
          <w:szCs w:val="26"/>
          <w:lang w:eastAsia="ru-RU"/>
        </w:rPr>
        <w:t xml:space="preserve">На монтажные работы гарантийный срок эксплуатации – 24 месяца, </w:t>
      </w:r>
      <w:r w:rsidRPr="000F42B1">
        <w:rPr>
          <w:rFonts w:ascii="Times New Roman" w:eastAsia="Times New Roman" w:hAnsi="Times New Roman" w:cs="Times New Roman"/>
          <w:sz w:val="26"/>
          <w:szCs w:val="26"/>
        </w:rPr>
        <w:t>с момента подписания акта сдачи-приемки выполненных работ.</w:t>
      </w:r>
    </w:p>
    <w:p w:rsidR="00000AF1" w:rsidRPr="000F42B1" w:rsidRDefault="00000AF1" w:rsidP="00246821">
      <w:pPr>
        <w:spacing w:after="0" w:line="100" w:lineRule="atLeast"/>
        <w:ind w:firstLine="851"/>
        <w:jc w:val="both"/>
        <w:rPr>
          <w:rFonts w:ascii="Times New Roman" w:eastAsia="Times New Roman" w:hAnsi="Times New Roman" w:cs="Times New Roman"/>
          <w:color w:val="000000"/>
          <w:kern w:val="2"/>
          <w:sz w:val="26"/>
          <w:szCs w:val="26"/>
          <w:lang w:eastAsia="ar-SA"/>
        </w:rPr>
      </w:pPr>
      <w:r w:rsidRPr="000F42B1">
        <w:rPr>
          <w:rFonts w:ascii="Times New Roman" w:eastAsia="Times New Roman" w:hAnsi="Times New Roman" w:cs="Times New Roman"/>
          <w:kern w:val="2"/>
          <w:sz w:val="26"/>
          <w:szCs w:val="26"/>
          <w:lang w:eastAsia="ar-SA"/>
        </w:rPr>
        <w:t xml:space="preserve">В течение гарантийного срока «Заказчик» письменно (средствами электронной почты, факсимильной связи) уведомляют Исполнителя о нарушениях работоспособности системы видеонаблюдения, связанных с гарантийными </w:t>
      </w:r>
      <w:r w:rsidRPr="000F42B1">
        <w:rPr>
          <w:rFonts w:ascii="Times New Roman" w:eastAsia="Times New Roman" w:hAnsi="Times New Roman" w:cs="Times New Roman"/>
          <w:kern w:val="2"/>
          <w:sz w:val="26"/>
          <w:szCs w:val="26"/>
          <w:lang w:eastAsia="ar-SA"/>
        </w:rPr>
        <w:lastRenderedPageBreak/>
        <w:t>обязательствами. «Исполнитель» производит устранение обнаруженных недостатков в установленные сроки без расходов со стороны «Заказчика».</w:t>
      </w:r>
    </w:p>
    <w:p w:rsidR="00000AF1" w:rsidRPr="000F42B1" w:rsidRDefault="00000AF1" w:rsidP="00246821">
      <w:pPr>
        <w:spacing w:after="0" w:line="100" w:lineRule="atLeast"/>
        <w:ind w:firstLine="851"/>
        <w:jc w:val="both"/>
        <w:rPr>
          <w:rFonts w:ascii="Times New Roman" w:eastAsia="Times New Roman" w:hAnsi="Times New Roman" w:cs="Times New Roman"/>
          <w:bCs/>
          <w:iCs/>
          <w:kern w:val="2"/>
          <w:sz w:val="26"/>
          <w:szCs w:val="26"/>
          <w:lang w:eastAsia="ar-SA"/>
        </w:rPr>
      </w:pPr>
      <w:r w:rsidRPr="000F42B1">
        <w:rPr>
          <w:rFonts w:ascii="Times New Roman" w:eastAsia="Times New Roman" w:hAnsi="Times New Roman" w:cs="Times New Roman"/>
          <w:bCs/>
          <w:iCs/>
          <w:kern w:val="2"/>
          <w:sz w:val="26"/>
          <w:szCs w:val="26"/>
          <w:lang w:eastAsia="ar-SA"/>
        </w:rPr>
        <w:t>Исполнитель должен иметь филиал в городе Саратове, для возможности 24-часового реагирования для устранения неисправностей в период гарантийного срока.</w:t>
      </w:r>
    </w:p>
    <w:p w:rsidR="00000AF1" w:rsidRPr="000F42B1" w:rsidRDefault="00000AF1" w:rsidP="00246821">
      <w:pPr>
        <w:spacing w:after="0" w:line="240" w:lineRule="auto"/>
        <w:ind w:firstLine="851"/>
        <w:contextualSpacing/>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xml:space="preserve">4.5. В случае, если «Заказчиком» будут обнаружены некачественно выполненные Работы, то «Исполнитель» обязан своими силами и за счёт собственных средств в согласованный с «Заказчиком» срок переделать эти Работы для обеспечения их надлежащего качества. «Исполнитель» гарантирует своевременное устранение недостатков и дефектов, выявленных при приёмке «Заказчиком» работ и в период гарантийного срока эксплуатации системы видеонаблюдения. </w:t>
      </w:r>
    </w:p>
    <w:p w:rsidR="00000AF1" w:rsidRPr="000F42B1" w:rsidRDefault="00000AF1" w:rsidP="00000AF1">
      <w:pPr>
        <w:shd w:val="clear" w:color="auto" w:fill="FFFFFF"/>
        <w:spacing w:after="0" w:line="240" w:lineRule="auto"/>
        <w:jc w:val="both"/>
        <w:outlineLvl w:val="2"/>
        <w:rPr>
          <w:rFonts w:ascii="Times New Roman" w:eastAsia="Times New Roman" w:hAnsi="Times New Roman" w:cs="Times New Roman"/>
          <w:color w:val="000000"/>
          <w:sz w:val="26"/>
          <w:szCs w:val="26"/>
          <w:lang w:eastAsia="ru-RU"/>
        </w:rPr>
      </w:pPr>
    </w:p>
    <w:p w:rsidR="00000AF1" w:rsidRPr="00C37D9D" w:rsidRDefault="00000AF1" w:rsidP="00C37D9D">
      <w:pPr>
        <w:pStyle w:val="a4"/>
        <w:numPr>
          <w:ilvl w:val="0"/>
          <w:numId w:val="1"/>
        </w:numPr>
        <w:spacing w:after="0" w:line="240" w:lineRule="auto"/>
        <w:jc w:val="center"/>
        <w:rPr>
          <w:rFonts w:ascii="Times New Roman" w:eastAsia="Times New Roman" w:hAnsi="Times New Roman" w:cs="Times New Roman"/>
          <w:b/>
          <w:kern w:val="2"/>
          <w:sz w:val="26"/>
          <w:szCs w:val="26"/>
          <w:lang w:eastAsia="ar-SA"/>
        </w:rPr>
      </w:pPr>
      <w:r w:rsidRPr="00C37D9D">
        <w:rPr>
          <w:rFonts w:ascii="Times New Roman" w:eastAsia="Times New Roman" w:hAnsi="Times New Roman" w:cs="Times New Roman"/>
          <w:b/>
          <w:kern w:val="2"/>
          <w:sz w:val="26"/>
          <w:szCs w:val="26"/>
          <w:lang w:eastAsia="ar-SA"/>
        </w:rPr>
        <w:t>Порядок сдачи и приёмки результатов работ</w:t>
      </w:r>
    </w:p>
    <w:p w:rsidR="00000AF1" w:rsidRPr="000F42B1" w:rsidRDefault="00000AF1" w:rsidP="00246821">
      <w:pPr>
        <w:spacing w:after="0" w:line="240" w:lineRule="auto"/>
        <w:ind w:firstLine="851"/>
        <w:jc w:val="both"/>
        <w:rPr>
          <w:rFonts w:ascii="Times New Roman" w:eastAsia="Times New Roman" w:hAnsi="Times New Roman" w:cs="Times New Roman"/>
          <w:spacing w:val="2"/>
          <w:sz w:val="26"/>
          <w:szCs w:val="26"/>
          <w:lang w:eastAsia="ru-RU"/>
        </w:rPr>
      </w:pPr>
      <w:r w:rsidRPr="000F42B1">
        <w:rPr>
          <w:rFonts w:ascii="Times New Roman" w:eastAsia="Times New Roman" w:hAnsi="Times New Roman" w:cs="Times New Roman"/>
          <w:sz w:val="26"/>
          <w:szCs w:val="26"/>
          <w:lang w:eastAsia="ru-RU"/>
        </w:rPr>
        <w:t>5.1.</w:t>
      </w:r>
      <w:r w:rsidRPr="000F42B1">
        <w:rPr>
          <w:rFonts w:ascii="Times New Roman" w:eastAsia="Times New Roman" w:hAnsi="Times New Roman" w:cs="Times New Roman"/>
          <w:spacing w:val="-5"/>
          <w:sz w:val="26"/>
          <w:szCs w:val="26"/>
          <w:lang w:eastAsia="ru-RU"/>
        </w:rPr>
        <w:t xml:space="preserve"> </w:t>
      </w:r>
      <w:r w:rsidRPr="000F42B1">
        <w:rPr>
          <w:rFonts w:ascii="Times New Roman" w:eastAsia="Times New Roman" w:hAnsi="Times New Roman" w:cs="Times New Roman"/>
          <w:spacing w:val="2"/>
          <w:sz w:val="26"/>
          <w:szCs w:val="26"/>
          <w:lang w:eastAsia="ru-RU"/>
        </w:rPr>
        <w:t xml:space="preserve">По завершению выполнения Работ «Исполнитель» готовит и передаёт «Заказчику» </w:t>
      </w:r>
      <w:r w:rsidRPr="000F42B1">
        <w:rPr>
          <w:rFonts w:ascii="Times New Roman" w:eastAsia="Times New Roman" w:hAnsi="Times New Roman" w:cs="Times New Roman"/>
          <w:color w:val="000000"/>
          <w:sz w:val="26"/>
          <w:szCs w:val="26"/>
          <w:lang w:eastAsia="ru-RU"/>
        </w:rPr>
        <w:t>исполнительную документацию</w:t>
      </w:r>
      <w:r w:rsidRPr="000F42B1">
        <w:rPr>
          <w:rFonts w:ascii="Times New Roman" w:eastAsia="Times New Roman" w:hAnsi="Times New Roman" w:cs="Times New Roman"/>
          <w:spacing w:val="2"/>
          <w:sz w:val="26"/>
          <w:szCs w:val="26"/>
          <w:lang w:eastAsia="ru-RU"/>
        </w:rPr>
        <w:t xml:space="preserve">, </w:t>
      </w:r>
      <w:r w:rsidRPr="000F42B1">
        <w:rPr>
          <w:rFonts w:ascii="Times New Roman" w:eastAsia="Times New Roman" w:hAnsi="Times New Roman" w:cs="Times New Roman"/>
          <w:sz w:val="26"/>
          <w:szCs w:val="26"/>
          <w:lang w:eastAsia="ru-RU"/>
        </w:rPr>
        <w:t xml:space="preserve">паспорта, сертификаты на </w:t>
      </w:r>
      <w:r w:rsidRPr="000F42B1">
        <w:rPr>
          <w:rFonts w:ascii="Times New Roman" w:eastAsia="Times New Roman" w:hAnsi="Times New Roman" w:cs="Times New Roman"/>
          <w:spacing w:val="2"/>
          <w:sz w:val="26"/>
          <w:szCs w:val="26"/>
          <w:lang w:eastAsia="ru-RU"/>
        </w:rPr>
        <w:t>все поставленные материалы и поставленное оборудование,</w:t>
      </w:r>
      <w:r w:rsidRPr="000F42B1">
        <w:rPr>
          <w:rFonts w:ascii="Times New Roman" w:eastAsia="Times New Roman" w:hAnsi="Times New Roman" w:cs="Times New Roman"/>
          <w:sz w:val="26"/>
          <w:szCs w:val="26"/>
          <w:lang w:eastAsia="ru-RU"/>
        </w:rPr>
        <w:t xml:space="preserve"> на русском языке,</w:t>
      </w:r>
      <w:r w:rsidRPr="000F42B1">
        <w:rPr>
          <w:rFonts w:ascii="Times New Roman" w:eastAsia="Times New Roman" w:hAnsi="Times New Roman" w:cs="Times New Roman"/>
          <w:spacing w:val="2"/>
          <w:sz w:val="26"/>
          <w:szCs w:val="26"/>
          <w:lang w:eastAsia="ru-RU"/>
        </w:rPr>
        <w:t xml:space="preserve"> </w:t>
      </w:r>
      <w:r w:rsidRPr="000F42B1">
        <w:rPr>
          <w:rFonts w:ascii="Times New Roman" w:eastAsia="Times New Roman" w:hAnsi="Times New Roman" w:cs="Times New Roman"/>
          <w:sz w:val="26"/>
          <w:szCs w:val="26"/>
          <w:lang w:eastAsia="ru-RU"/>
        </w:rPr>
        <w:t>а также правила эксплуатации модернизированной системы видеонаблюдения.</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p>
    <w:p w:rsidR="00000AF1" w:rsidRPr="00C37D9D" w:rsidRDefault="00000AF1" w:rsidP="00C37D9D">
      <w:pPr>
        <w:pStyle w:val="a4"/>
        <w:numPr>
          <w:ilvl w:val="0"/>
          <w:numId w:val="1"/>
        </w:numPr>
        <w:spacing w:after="0" w:line="240" w:lineRule="auto"/>
        <w:jc w:val="center"/>
        <w:rPr>
          <w:rFonts w:ascii="Times New Roman" w:eastAsia="Times New Roman" w:hAnsi="Times New Roman" w:cs="Times New Roman"/>
          <w:b/>
          <w:sz w:val="26"/>
          <w:szCs w:val="26"/>
          <w:lang w:eastAsia="ru-RU"/>
        </w:rPr>
      </w:pPr>
      <w:r w:rsidRPr="00C37D9D">
        <w:rPr>
          <w:rFonts w:ascii="Times New Roman" w:eastAsia="Times New Roman" w:hAnsi="Times New Roman" w:cs="Times New Roman"/>
          <w:b/>
          <w:sz w:val="26"/>
          <w:szCs w:val="26"/>
          <w:lang w:eastAsia="ru-RU"/>
        </w:rPr>
        <w:t>Ответственность сторо</w:t>
      </w:r>
      <w:r w:rsidR="00C37D9D" w:rsidRPr="00C37D9D">
        <w:rPr>
          <w:rFonts w:ascii="Times New Roman" w:eastAsia="Times New Roman" w:hAnsi="Times New Roman" w:cs="Times New Roman"/>
          <w:b/>
          <w:sz w:val="26"/>
          <w:szCs w:val="26"/>
          <w:lang w:eastAsia="ru-RU"/>
        </w:rPr>
        <w:t>н</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6.1. За нарушение «Исполнителем» сроков исполнения обязательств по предоставлению документов в соответствии с пунктами 2.5., 2.6., 2.7., 2.8.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2.5., 2.6., 2.7., 2.8. настоящего договора для целей расчёта пеней, указанных в настоящем пункте, суммой неисполненного «Исполнителем» обязательства считается сумма, которая должна быть указана в счёт - фактуре или документах, подтверждающих факт выполнения работ.</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xml:space="preserve">6.2. Уплата пени не освобождает «Стороны» от выполнения обязательств по настоящему договору. </w:t>
      </w:r>
    </w:p>
    <w:p w:rsidR="00000AF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6.3. «Исполнитель» возмещает «Заказчику» убытки, если они возникли вследствие виновных действий или бездействия «Исполнителя».</w:t>
      </w:r>
    </w:p>
    <w:p w:rsidR="00C37D9D" w:rsidRDefault="00C37D9D" w:rsidP="00246821">
      <w:pPr>
        <w:spacing w:after="0" w:line="240" w:lineRule="auto"/>
        <w:ind w:firstLine="851"/>
        <w:jc w:val="both"/>
        <w:rPr>
          <w:rFonts w:ascii="Times New Roman" w:eastAsia="Times New Roman" w:hAnsi="Times New Roman" w:cs="Times New Roman"/>
          <w:sz w:val="26"/>
          <w:szCs w:val="26"/>
          <w:lang w:eastAsia="ru-RU"/>
        </w:rPr>
      </w:pPr>
    </w:p>
    <w:p w:rsidR="00000AF1" w:rsidRPr="00C37D9D" w:rsidRDefault="00000AF1" w:rsidP="00C37D9D">
      <w:pPr>
        <w:pStyle w:val="a4"/>
        <w:numPr>
          <w:ilvl w:val="0"/>
          <w:numId w:val="1"/>
        </w:numPr>
        <w:spacing w:after="0" w:line="240" w:lineRule="auto"/>
        <w:jc w:val="center"/>
        <w:rPr>
          <w:rFonts w:ascii="Times New Roman" w:eastAsia="Times New Roman" w:hAnsi="Times New Roman" w:cs="Times New Roman"/>
          <w:b/>
          <w:sz w:val="26"/>
          <w:szCs w:val="26"/>
          <w:lang w:eastAsia="ru-RU"/>
        </w:rPr>
      </w:pPr>
      <w:r w:rsidRPr="00C37D9D">
        <w:rPr>
          <w:rFonts w:ascii="Times New Roman" w:eastAsia="Times New Roman" w:hAnsi="Times New Roman" w:cs="Times New Roman"/>
          <w:b/>
          <w:sz w:val="26"/>
          <w:szCs w:val="26"/>
          <w:lang w:eastAsia="ru-RU"/>
        </w:rPr>
        <w:t>Форс-мажор</w:t>
      </w:r>
    </w:p>
    <w:p w:rsidR="00000AF1" w:rsidRPr="000F42B1" w:rsidRDefault="00000AF1" w:rsidP="00246821">
      <w:pPr>
        <w:tabs>
          <w:tab w:val="left" w:pos="1008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7.1. «Стороны»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а именно – пожара, наводнения, землетрясения, постановлений правительства России и местных органов власти и, если эти обстоятельства непосредственно повлияли на исполнение настоящего договора. При этом срок исполнения обязательств по данному Договору отодвигается соразмерно времени, в течение которого действовали такие обстоятельства. Если эти обстоятельства будут продолжаться более трёх месяцев, то каждая «Сторона» имеет право аннулировать настоящий договор, и в этом случае ни одна из «Сторон» не будет иметь право на возмещение убытков.</w:t>
      </w:r>
    </w:p>
    <w:p w:rsidR="00000AF1" w:rsidRPr="000F42B1" w:rsidRDefault="00000AF1" w:rsidP="00246821">
      <w:pPr>
        <w:tabs>
          <w:tab w:val="left" w:pos="10080"/>
        </w:tabs>
        <w:spacing w:after="0" w:line="240" w:lineRule="auto"/>
        <w:ind w:firstLine="851"/>
        <w:jc w:val="both"/>
        <w:rPr>
          <w:rFonts w:ascii="Times New Roman" w:eastAsia="Times New Roman" w:hAnsi="Times New Roman" w:cs="Times New Roman"/>
          <w:spacing w:val="-5"/>
          <w:sz w:val="26"/>
          <w:szCs w:val="26"/>
          <w:lang w:eastAsia="ru-RU"/>
        </w:rPr>
      </w:pPr>
      <w:r w:rsidRPr="000F42B1">
        <w:rPr>
          <w:rFonts w:ascii="Times New Roman" w:eastAsia="Times New Roman" w:hAnsi="Times New Roman" w:cs="Times New Roman"/>
          <w:spacing w:val="-5"/>
          <w:sz w:val="26"/>
          <w:szCs w:val="26"/>
          <w:lang w:eastAsia="ru-RU"/>
        </w:rPr>
        <w:t>7.2. «Сторона», попавшая под форс-мажорные обстоятельства, обязана уведомить об этом другую «Сторону» не позднее 3-х календарных дней со дня наступления таких обстоятельств.</w:t>
      </w:r>
    </w:p>
    <w:p w:rsidR="00000AF1" w:rsidRPr="000F42B1" w:rsidRDefault="00000AF1" w:rsidP="00246821">
      <w:pPr>
        <w:tabs>
          <w:tab w:val="left" w:pos="10080"/>
        </w:tabs>
        <w:spacing w:after="0" w:line="240" w:lineRule="auto"/>
        <w:ind w:firstLine="851"/>
        <w:jc w:val="both"/>
        <w:rPr>
          <w:rFonts w:ascii="Times New Roman" w:eastAsia="Times New Roman" w:hAnsi="Times New Roman" w:cs="Times New Roman"/>
          <w:spacing w:val="-5"/>
          <w:sz w:val="26"/>
          <w:szCs w:val="26"/>
          <w:lang w:eastAsia="ru-RU"/>
        </w:rPr>
      </w:pPr>
      <w:r w:rsidRPr="000F42B1">
        <w:rPr>
          <w:rFonts w:ascii="Times New Roman" w:eastAsia="Times New Roman" w:hAnsi="Times New Roman" w:cs="Times New Roman"/>
          <w:spacing w:val="-5"/>
          <w:sz w:val="26"/>
          <w:szCs w:val="26"/>
          <w:lang w:eastAsia="ru-RU"/>
        </w:rPr>
        <w:t>7.3. Не уведомление или несвоевременное уведомление о наступлении форс-мажорных обстоятельств не даёт право ссылаться при невозможности выполнить свои обязанности по договору на наступление форс-мажорных обстоятельств.</w:t>
      </w:r>
    </w:p>
    <w:p w:rsidR="00000AF1" w:rsidRPr="000F42B1" w:rsidRDefault="00000AF1" w:rsidP="00246821">
      <w:pPr>
        <w:tabs>
          <w:tab w:val="left" w:pos="10080"/>
        </w:tabs>
        <w:spacing w:after="0" w:line="240" w:lineRule="auto"/>
        <w:ind w:firstLine="851"/>
        <w:jc w:val="both"/>
        <w:rPr>
          <w:rFonts w:ascii="Times New Roman" w:eastAsia="Times New Roman" w:hAnsi="Times New Roman" w:cs="Times New Roman"/>
          <w:spacing w:val="-5"/>
          <w:sz w:val="26"/>
          <w:szCs w:val="26"/>
          <w:lang w:eastAsia="ru-RU"/>
        </w:rPr>
      </w:pPr>
    </w:p>
    <w:p w:rsidR="00000AF1" w:rsidRPr="00C37D9D" w:rsidRDefault="00000AF1" w:rsidP="00C37D9D">
      <w:pPr>
        <w:pStyle w:val="a4"/>
        <w:numPr>
          <w:ilvl w:val="0"/>
          <w:numId w:val="1"/>
        </w:numPr>
        <w:spacing w:after="0" w:line="237" w:lineRule="auto"/>
        <w:jc w:val="center"/>
        <w:rPr>
          <w:rFonts w:ascii="Times New Roman" w:eastAsia="Times New Roman" w:hAnsi="Times New Roman" w:cs="Times New Roman"/>
          <w:b/>
          <w:bCs/>
          <w:sz w:val="26"/>
          <w:szCs w:val="26"/>
          <w:lang w:eastAsia="ru-RU"/>
        </w:rPr>
      </w:pPr>
      <w:r w:rsidRPr="00C37D9D">
        <w:rPr>
          <w:rFonts w:ascii="Times New Roman" w:eastAsia="Times New Roman" w:hAnsi="Times New Roman" w:cs="Times New Roman"/>
          <w:b/>
          <w:bCs/>
          <w:sz w:val="26"/>
          <w:szCs w:val="26"/>
          <w:lang w:eastAsia="ru-RU"/>
        </w:rPr>
        <w:t>Конфиденциальность</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color w:val="000000"/>
          <w:sz w:val="26"/>
          <w:szCs w:val="26"/>
          <w:lang w:eastAsia="ru-RU"/>
        </w:rPr>
        <w:t>«</w:t>
      </w:r>
      <w:r w:rsidRPr="000F42B1">
        <w:rPr>
          <w:rFonts w:ascii="Times New Roman" w:eastAsia="Times New Roman" w:hAnsi="Times New Roman" w:cs="Times New Roman"/>
          <w:sz w:val="26"/>
          <w:szCs w:val="26"/>
          <w:lang w:eastAsia="ru-RU"/>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хранить конфиденциальную информацию исключительно в предназначенных для этого местах, исключающих доступ к ней третьих лиц;</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000AF1" w:rsidRPr="000F42B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заключён настоящий Договор, партнёрам, клиентам и иных лицам при условии подписания с указанными лицами соглашения о </w:t>
      </w:r>
      <w:r w:rsidRPr="000F42B1">
        <w:rPr>
          <w:rFonts w:ascii="Times New Roman" w:eastAsia="Times New Roman" w:hAnsi="Times New Roman" w:cs="Times New Roman"/>
          <w:sz w:val="26"/>
          <w:szCs w:val="26"/>
          <w:lang w:eastAsia="ru-RU"/>
        </w:rPr>
        <w:lastRenderedPageBreak/>
        <w:t>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000AF1" w:rsidRDefault="00000AF1" w:rsidP="00246821">
      <w:pPr>
        <w:tabs>
          <w:tab w:val="left" w:pos="0"/>
        </w:tabs>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причинённые этим реальный ущерб в течение 5 (пяти) рабочих дней после получения соответствующего письменного требования пострадавшей «Стороны».</w:t>
      </w:r>
    </w:p>
    <w:p w:rsidR="00C37D9D" w:rsidRPr="00C37D9D" w:rsidRDefault="00C37D9D" w:rsidP="00C37D9D">
      <w:pPr>
        <w:pStyle w:val="a4"/>
        <w:numPr>
          <w:ilvl w:val="0"/>
          <w:numId w:val="7"/>
        </w:numPr>
        <w:shd w:val="clear" w:color="auto" w:fill="FFFFFF"/>
        <w:spacing w:after="0" w:line="240" w:lineRule="auto"/>
        <w:jc w:val="center"/>
        <w:rPr>
          <w:rFonts w:ascii="Times New Roman" w:hAnsi="Times New Roman" w:cs="Times New Roman"/>
          <w:b/>
          <w:color w:val="000000"/>
          <w:spacing w:val="-5"/>
          <w:sz w:val="26"/>
          <w:szCs w:val="26"/>
        </w:rPr>
      </w:pPr>
      <w:r w:rsidRPr="00C37D9D">
        <w:rPr>
          <w:rFonts w:ascii="Times New Roman" w:hAnsi="Times New Roman" w:cs="Times New Roman"/>
          <w:b/>
          <w:color w:val="000000"/>
          <w:spacing w:val="-5"/>
          <w:sz w:val="26"/>
          <w:szCs w:val="26"/>
        </w:rPr>
        <w:t>Обеспечение исполнения договора</w:t>
      </w:r>
    </w:p>
    <w:p w:rsidR="00C37D9D" w:rsidRPr="00D6649E" w:rsidRDefault="00C37D9D" w:rsidP="00C37D9D">
      <w:pPr>
        <w:shd w:val="clear" w:color="auto" w:fill="FFFFFF"/>
        <w:spacing w:after="0" w:line="240" w:lineRule="auto"/>
        <w:contextualSpacing/>
        <w:jc w:val="both"/>
        <w:rPr>
          <w:rFonts w:ascii="Times New Roman" w:hAnsi="Times New Roman" w:cs="Times New Roman"/>
          <w:color w:val="000000"/>
          <w:sz w:val="26"/>
          <w:szCs w:val="26"/>
        </w:rPr>
      </w:pPr>
      <w:r>
        <w:rPr>
          <w:rFonts w:ascii="Times New Roman" w:hAnsi="Times New Roman" w:cs="Times New Roman"/>
          <w:color w:val="000000"/>
          <w:spacing w:val="-5"/>
          <w:sz w:val="26"/>
          <w:szCs w:val="26"/>
        </w:rPr>
        <w:t xml:space="preserve">           9.1 </w:t>
      </w:r>
      <w:r w:rsidRPr="00D6649E">
        <w:rPr>
          <w:rFonts w:ascii="Times New Roman" w:hAnsi="Times New Roman" w:cs="Times New Roman"/>
          <w:color w:val="000000"/>
          <w:sz w:val="26"/>
          <w:szCs w:val="26"/>
        </w:rPr>
        <w:t>Заказчиком определены следующие обязательства по настоящему Договору, которые должны быть обеспечены:</w:t>
      </w:r>
    </w:p>
    <w:p w:rsidR="00C37D9D" w:rsidRPr="00D6649E" w:rsidRDefault="00C37D9D" w:rsidP="00C37D9D">
      <w:pPr>
        <w:shd w:val="clear" w:color="auto" w:fill="FFFFFF"/>
        <w:spacing w:after="0"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а)    обязательство об оказании услуг, в сроки, указанные в настоящем Договоре;</w:t>
      </w:r>
    </w:p>
    <w:p w:rsidR="00C37D9D" w:rsidRPr="00D6649E" w:rsidRDefault="00C37D9D" w:rsidP="00C37D9D">
      <w:pPr>
        <w:shd w:val="clear" w:color="auto" w:fill="FFFFFF"/>
        <w:spacing w:after="0"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б) обязательство об оказании услуг, соответствующего качественным и количественным характеристикам, установленным в настоящем Договоре</w:t>
      </w:r>
    </w:p>
    <w:p w:rsidR="00C37D9D" w:rsidRPr="00D6649E" w:rsidRDefault="00C37D9D" w:rsidP="00C37D9D">
      <w:pPr>
        <w:shd w:val="clear" w:color="auto" w:fill="FFFFFF"/>
        <w:spacing w:after="0"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другие обязательства, предусмотренные условиями настоящего Договора.</w:t>
      </w:r>
    </w:p>
    <w:p w:rsidR="00C37D9D" w:rsidRPr="00D6649E" w:rsidRDefault="00C37D9D" w:rsidP="00C37D9D">
      <w:pPr>
        <w:pStyle w:val="a4"/>
        <w:numPr>
          <w:ilvl w:val="1"/>
          <w:numId w:val="7"/>
        </w:numPr>
        <w:shd w:val="clear" w:color="auto" w:fill="FFFFFF"/>
        <w:spacing w:after="0" w:line="240" w:lineRule="auto"/>
        <w:ind w:left="0" w:firstLine="709"/>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 5 к настоящему Договору), внесения денежных средств, поручительства аффилированного лица (в случаях, установленных </w:t>
      </w:r>
      <w:r w:rsidR="00104FC6">
        <w:rPr>
          <w:rFonts w:ascii="Times New Roman" w:hAnsi="Times New Roman" w:cs="Times New Roman"/>
          <w:color w:val="000000"/>
          <w:sz w:val="26"/>
          <w:szCs w:val="26"/>
        </w:rPr>
        <w:t>настоящим разделом), в размере 10</w:t>
      </w:r>
      <w:r w:rsidRPr="00D6649E">
        <w:rPr>
          <w:rFonts w:ascii="Times New Roman" w:hAnsi="Times New Roman" w:cs="Times New Roman"/>
          <w:color w:val="000000"/>
          <w:sz w:val="26"/>
          <w:szCs w:val="26"/>
        </w:rPr>
        <w:t>% от цены Д</w:t>
      </w:r>
      <w:r w:rsidR="002435F5">
        <w:rPr>
          <w:rFonts w:ascii="Times New Roman" w:hAnsi="Times New Roman" w:cs="Times New Roman"/>
          <w:color w:val="000000"/>
          <w:sz w:val="26"/>
          <w:szCs w:val="26"/>
        </w:rPr>
        <w:t>оговора.</w:t>
      </w:r>
      <w:bookmarkStart w:id="0" w:name="_GoBack"/>
      <w:bookmarkEnd w:id="0"/>
    </w:p>
    <w:p w:rsidR="00C37D9D" w:rsidRPr="00D6649E" w:rsidRDefault="00C37D9D" w:rsidP="00C37D9D">
      <w:pPr>
        <w:shd w:val="clear" w:color="auto" w:fill="FFFFFF"/>
        <w:spacing w:after="0"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C37D9D" w:rsidRPr="00D6649E" w:rsidRDefault="00C37D9D" w:rsidP="00C37D9D">
      <w:pPr>
        <w:pStyle w:val="a4"/>
        <w:numPr>
          <w:ilvl w:val="1"/>
          <w:numId w:val="7"/>
        </w:numPr>
        <w:shd w:val="clear" w:color="auto" w:fill="FFFFFF"/>
        <w:spacing w:after="0" w:line="240" w:lineRule="auto"/>
        <w:ind w:left="0" w:firstLine="709"/>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Способ обеспечения исполнения настоящего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rsidR="00C37D9D" w:rsidRPr="00D6649E" w:rsidRDefault="00C37D9D" w:rsidP="00C37D9D">
      <w:pPr>
        <w:pStyle w:val="a4"/>
        <w:numPr>
          <w:ilvl w:val="1"/>
          <w:numId w:val="7"/>
        </w:numPr>
        <w:shd w:val="clear" w:color="auto" w:fill="FFFFFF"/>
        <w:tabs>
          <w:tab w:val="num" w:pos="360"/>
        </w:tabs>
        <w:spacing w:after="0" w:line="240" w:lineRule="auto"/>
        <w:ind w:left="0" w:firstLine="709"/>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 Форма банковской гарантии должна быть составлена с учетом требований статей 368—379 Гражданского кодекса РФ и в ней должны быть указаны:</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дата выдачи</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принципал;</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бенефициар;</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гарант</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денежная сумма, подлежащая выплате, или порядок ее определения;</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срок действия гарантии;</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обстоятельства, при наступлении которых должна быть выплачена сумма гарантии.</w:t>
      </w:r>
    </w:p>
    <w:p w:rsidR="00C37D9D" w:rsidRPr="00D6649E" w:rsidRDefault="00C37D9D" w:rsidP="00C37D9D">
      <w:pPr>
        <w:shd w:val="clear" w:color="auto" w:fill="FFFFFF"/>
        <w:spacing w:line="240" w:lineRule="auto"/>
        <w:ind w:left="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2)</w:t>
      </w:r>
      <w:r w:rsidRPr="00D6649E">
        <w:rPr>
          <w:rFonts w:ascii="Times New Roman" w:hAnsi="Times New Roman" w:cs="Times New Roman"/>
          <w:color w:val="000000"/>
          <w:sz w:val="26"/>
          <w:szCs w:val="26"/>
        </w:rPr>
        <w:tab/>
        <w:t>Банковская гарантия должна быть безотзывной.</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3)</w:t>
      </w:r>
      <w:r w:rsidRPr="00D6649E">
        <w:rPr>
          <w:rFonts w:ascii="Times New Roman" w:hAnsi="Times New Roman" w:cs="Times New Roman"/>
          <w:color w:val="000000"/>
          <w:sz w:val="26"/>
          <w:szCs w:val="26"/>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4)</w:t>
      </w:r>
      <w:r w:rsidRPr="00D6649E">
        <w:rPr>
          <w:rFonts w:ascii="Times New Roman" w:hAnsi="Times New Roman" w:cs="Times New Roman"/>
          <w:color w:val="000000"/>
          <w:sz w:val="26"/>
          <w:szCs w:val="26"/>
        </w:rPr>
        <w:tab/>
        <w:t>В банковской гарантии должна быть указана сумма, подлежащая выплате.</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5)</w:t>
      </w:r>
      <w:r w:rsidRPr="00D6649E">
        <w:rPr>
          <w:rFonts w:ascii="Times New Roman" w:hAnsi="Times New Roman" w:cs="Times New Roman"/>
          <w:color w:val="000000"/>
          <w:sz w:val="26"/>
          <w:szCs w:val="26"/>
        </w:rPr>
        <w:tab/>
        <w:t xml:space="preserve">В банковской гарантии должен быть указан срок ее действия (дата). Содержащееся в гарантии указание на выплату суммы после истечения срока </w:t>
      </w:r>
      <w:r w:rsidRPr="00D6649E">
        <w:rPr>
          <w:rFonts w:ascii="Times New Roman" w:hAnsi="Times New Roman" w:cs="Times New Roman"/>
          <w:color w:val="000000"/>
          <w:sz w:val="26"/>
          <w:szCs w:val="26"/>
        </w:rPr>
        <w:lastRenderedPageBreak/>
        <w:t>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6)</w:t>
      </w:r>
      <w:r w:rsidRPr="00D6649E">
        <w:rPr>
          <w:rFonts w:ascii="Times New Roman" w:hAnsi="Times New Roman" w:cs="Times New Roman"/>
          <w:color w:val="000000"/>
          <w:sz w:val="26"/>
          <w:szCs w:val="26"/>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7)</w:t>
      </w:r>
      <w:r w:rsidRPr="00D6649E">
        <w:rPr>
          <w:rFonts w:ascii="Times New Roman" w:hAnsi="Times New Roman" w:cs="Times New Roman"/>
          <w:color w:val="000000"/>
          <w:sz w:val="26"/>
          <w:szCs w:val="26"/>
        </w:rPr>
        <w:tab/>
        <w:t>В тексте банковской гарантии должно быть указано, что она выдается в обеспечение исполнения обязательств по настоящему Договору.</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8)</w:t>
      </w:r>
      <w:r w:rsidRPr="00D6649E">
        <w:rPr>
          <w:rFonts w:ascii="Times New Roman" w:hAnsi="Times New Roman" w:cs="Times New Roman"/>
          <w:color w:val="000000"/>
          <w:sz w:val="26"/>
          <w:szCs w:val="26"/>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9)</w:t>
      </w:r>
      <w:r w:rsidRPr="00D6649E">
        <w:rPr>
          <w:rFonts w:ascii="Times New Roman" w:hAnsi="Times New Roman" w:cs="Times New Roman"/>
          <w:color w:val="000000"/>
          <w:sz w:val="26"/>
          <w:szCs w:val="26"/>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w:t>
      </w:r>
      <w:r w:rsidRPr="00D6649E">
        <w:rPr>
          <w:rFonts w:ascii="Times New Roman" w:hAnsi="Times New Roman" w:cs="Times New Roman"/>
          <w:color w:val="000000"/>
          <w:sz w:val="26"/>
          <w:szCs w:val="26"/>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11)</w:t>
      </w:r>
      <w:r w:rsidRPr="00D6649E">
        <w:rPr>
          <w:rFonts w:ascii="Times New Roman" w:hAnsi="Times New Roman" w:cs="Times New Roman"/>
          <w:color w:val="000000"/>
          <w:sz w:val="26"/>
          <w:szCs w:val="26"/>
        </w:rPr>
        <w:tab/>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12)</w:t>
      </w:r>
      <w:r w:rsidRPr="00D6649E">
        <w:rPr>
          <w:rFonts w:ascii="Times New Roman" w:hAnsi="Times New Roman" w:cs="Times New Roman"/>
          <w:color w:val="000000"/>
          <w:sz w:val="26"/>
          <w:szCs w:val="26"/>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заверенные копии документов, подтверждающих полномочия и подпись лица, подписавшего требование.</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13)</w:t>
      </w:r>
      <w:r w:rsidRPr="00D6649E">
        <w:rPr>
          <w:rFonts w:ascii="Times New Roman" w:hAnsi="Times New Roman" w:cs="Times New Roman"/>
          <w:color w:val="000000"/>
          <w:sz w:val="26"/>
          <w:szCs w:val="26"/>
        </w:rPr>
        <w:tab/>
        <w:t>В банковской гарантии не должно содержаться не документарных условий (без указания документов, подтверждающих соответствующий факт).</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14)</w:t>
      </w:r>
      <w:r w:rsidRPr="00D6649E">
        <w:rPr>
          <w:rFonts w:ascii="Times New Roman" w:hAnsi="Times New Roman" w:cs="Times New Roman"/>
          <w:color w:val="000000"/>
          <w:sz w:val="26"/>
          <w:szCs w:val="26"/>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15)</w:t>
      </w:r>
      <w:r w:rsidRPr="00D6649E">
        <w:rPr>
          <w:rFonts w:ascii="Times New Roman" w:hAnsi="Times New Roman" w:cs="Times New Roman"/>
          <w:color w:val="000000"/>
          <w:sz w:val="26"/>
          <w:szCs w:val="26"/>
        </w:rPr>
        <w:tab/>
        <w:t xml:space="preserve">Банковская гарантия должна быть выдана банком, согласованным и одобренным Бенефициаром до выдачи гарантии. </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16)</w:t>
      </w:r>
      <w:r w:rsidRPr="00D6649E">
        <w:rPr>
          <w:rFonts w:ascii="Times New Roman" w:hAnsi="Times New Roman" w:cs="Times New Roman"/>
          <w:color w:val="000000"/>
          <w:sz w:val="26"/>
          <w:szCs w:val="26"/>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17)</w:t>
      </w:r>
      <w:r w:rsidRPr="00D6649E">
        <w:rPr>
          <w:rFonts w:ascii="Times New Roman" w:hAnsi="Times New Roman" w:cs="Times New Roman"/>
          <w:color w:val="000000"/>
          <w:sz w:val="26"/>
          <w:szCs w:val="26"/>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lastRenderedPageBreak/>
        <w:t>18)</w:t>
      </w:r>
      <w:r w:rsidRPr="00D6649E">
        <w:rPr>
          <w:rFonts w:ascii="Times New Roman" w:hAnsi="Times New Roman" w:cs="Times New Roman"/>
          <w:color w:val="000000"/>
          <w:sz w:val="26"/>
          <w:szCs w:val="26"/>
        </w:rPr>
        <w:tab/>
        <w:t>Банковская гарантия не может быть передана третьему лицу.</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19)</w:t>
      </w:r>
      <w:r w:rsidRPr="00D6649E">
        <w:rPr>
          <w:rFonts w:ascii="Times New Roman" w:hAnsi="Times New Roman" w:cs="Times New Roman"/>
          <w:color w:val="000000"/>
          <w:sz w:val="26"/>
          <w:szCs w:val="26"/>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20)</w:t>
      </w:r>
      <w:r w:rsidRPr="00D6649E">
        <w:rPr>
          <w:rFonts w:ascii="Times New Roman" w:hAnsi="Times New Roman" w:cs="Times New Roman"/>
          <w:color w:val="000000"/>
          <w:sz w:val="26"/>
          <w:szCs w:val="26"/>
        </w:rPr>
        <w:tab/>
        <w:t>В условиях банковской гарантии должно быть указано применимое право.</w:t>
      </w:r>
    </w:p>
    <w:p w:rsidR="00C37D9D" w:rsidRPr="00D6649E" w:rsidRDefault="00C37D9D" w:rsidP="00C37D9D">
      <w:pPr>
        <w:numPr>
          <w:ilvl w:val="1"/>
          <w:numId w:val="7"/>
        </w:numPr>
        <w:shd w:val="clear" w:color="auto" w:fill="FFFFFF"/>
        <w:tabs>
          <w:tab w:val="num" w:pos="720"/>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Исполнитель обязуется предоставить новое обеспечение исполнения настоящего Договора не позднее 30 (тридцати) календарных дней со дня уведомления Заказчиком Исполнителя о необходимости предоставить соответствующее обеспечение.</w:t>
      </w:r>
    </w:p>
    <w:p w:rsidR="00C37D9D" w:rsidRPr="00D6649E" w:rsidRDefault="00C37D9D" w:rsidP="00C37D9D">
      <w:pPr>
        <w:numPr>
          <w:ilvl w:val="1"/>
          <w:numId w:val="7"/>
        </w:numPr>
        <w:shd w:val="clear" w:color="auto" w:fill="FFFFFF"/>
        <w:tabs>
          <w:tab w:val="num" w:pos="720"/>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C37D9D" w:rsidRPr="00D6649E" w:rsidRDefault="00C37D9D" w:rsidP="00C37D9D">
      <w:pPr>
        <w:numPr>
          <w:ilvl w:val="1"/>
          <w:numId w:val="7"/>
        </w:numPr>
        <w:shd w:val="clear" w:color="auto" w:fill="FFFFFF"/>
        <w:tabs>
          <w:tab w:val="num" w:pos="720"/>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Поручительство аффилированного с Исполнителем лица может быть предоставлено в качестве обеспечения исполнения настоящего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а)</w:t>
      </w:r>
      <w:r w:rsidRPr="00D6649E">
        <w:rPr>
          <w:rFonts w:ascii="Times New Roman" w:hAnsi="Times New Roman" w:cs="Times New Roman"/>
          <w:color w:val="000000"/>
          <w:sz w:val="26"/>
          <w:szCs w:val="26"/>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б)</w:t>
      </w:r>
      <w:r w:rsidRPr="00D6649E">
        <w:rPr>
          <w:rFonts w:ascii="Times New Roman" w:hAnsi="Times New Roman" w:cs="Times New Roman"/>
          <w:color w:val="000000"/>
          <w:sz w:val="26"/>
          <w:szCs w:val="26"/>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C37D9D" w:rsidRPr="00D6649E" w:rsidRDefault="00C37D9D" w:rsidP="00C37D9D">
      <w:pPr>
        <w:shd w:val="clear" w:color="auto" w:fill="FFFFFF"/>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w:t>
      </w:r>
      <w:r w:rsidRPr="00D6649E">
        <w:rPr>
          <w:rFonts w:ascii="Times New Roman" w:hAnsi="Times New Roman" w:cs="Times New Roman"/>
          <w:color w:val="000000"/>
          <w:sz w:val="26"/>
          <w:szCs w:val="26"/>
        </w:rPr>
        <w:tab/>
        <w:t>принять обязательство письменно извещать Заказчика в течение 3-х рабочих дней со дня наступления следующих событий:</w:t>
      </w:r>
    </w:p>
    <w:p w:rsidR="00C37D9D" w:rsidRPr="00D6649E" w:rsidRDefault="00C37D9D" w:rsidP="00C37D9D">
      <w:pPr>
        <w:shd w:val="clear" w:color="auto" w:fill="FFFFFF"/>
        <w:spacing w:line="240" w:lineRule="auto"/>
        <w:ind w:left="709" w:firstLine="503"/>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C37D9D" w:rsidRPr="00D6649E" w:rsidRDefault="00C37D9D" w:rsidP="00C37D9D">
      <w:pPr>
        <w:shd w:val="clear" w:color="auto" w:fill="FFFFFF"/>
        <w:spacing w:line="240" w:lineRule="auto"/>
        <w:ind w:left="709" w:firstLine="503"/>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C37D9D" w:rsidRPr="00D6649E" w:rsidRDefault="00C37D9D" w:rsidP="00C37D9D">
      <w:pPr>
        <w:shd w:val="clear" w:color="auto" w:fill="FFFFFF"/>
        <w:spacing w:line="240" w:lineRule="auto"/>
        <w:ind w:left="709" w:firstLine="503"/>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C37D9D" w:rsidRPr="00D6649E" w:rsidRDefault="00C37D9D" w:rsidP="00C37D9D">
      <w:pPr>
        <w:shd w:val="clear" w:color="auto" w:fill="FFFFFF"/>
        <w:spacing w:line="240" w:lineRule="auto"/>
        <w:ind w:left="709" w:firstLine="503"/>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принятие решения о реорганизации или ликвидации аффилированного лица;</w:t>
      </w:r>
    </w:p>
    <w:p w:rsidR="00C37D9D" w:rsidRPr="00D6649E" w:rsidRDefault="00C37D9D" w:rsidP="00C37D9D">
      <w:pPr>
        <w:shd w:val="clear" w:color="auto" w:fill="FFFFFF"/>
        <w:spacing w:line="240" w:lineRule="auto"/>
        <w:ind w:left="709" w:firstLine="503"/>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принятие судом к производству заявления о признании аффилированного лица несостоятельным (банкротом).</w:t>
      </w:r>
    </w:p>
    <w:p w:rsidR="00C37D9D" w:rsidRPr="00D6649E" w:rsidRDefault="00C37D9D" w:rsidP="00C37D9D">
      <w:pPr>
        <w:shd w:val="clear" w:color="auto" w:fill="FFFFFF"/>
        <w:spacing w:line="240" w:lineRule="auto"/>
        <w:ind w:firstLine="1212"/>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C37D9D" w:rsidRPr="00D6649E" w:rsidRDefault="00C37D9D" w:rsidP="00C37D9D">
      <w:pPr>
        <w:numPr>
          <w:ilvl w:val="1"/>
          <w:numId w:val="7"/>
        </w:numPr>
        <w:shd w:val="clear" w:color="auto" w:fill="FFFFFF"/>
        <w:tabs>
          <w:tab w:val="num" w:pos="720"/>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В ходе исполнения настоящего Договора исполнитель вправе изменить способ обеспечения исполнения настоящего Договора и (или) предоставить </w:t>
      </w:r>
      <w:r w:rsidRPr="00D6649E">
        <w:rPr>
          <w:rFonts w:ascii="Times New Roman" w:hAnsi="Times New Roman" w:cs="Times New Roman"/>
          <w:color w:val="000000"/>
          <w:sz w:val="26"/>
          <w:szCs w:val="26"/>
        </w:rPr>
        <w:lastRenderedPageBreak/>
        <w:t>Заказчику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rsidR="00C37D9D" w:rsidRPr="00D6649E" w:rsidRDefault="00C37D9D" w:rsidP="00C37D9D">
      <w:pPr>
        <w:numPr>
          <w:ilvl w:val="1"/>
          <w:numId w:val="7"/>
        </w:numPr>
        <w:shd w:val="clear" w:color="auto" w:fill="FFFFFF"/>
        <w:tabs>
          <w:tab w:val="num" w:pos="851"/>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Уменьшение размера обеспечения исполнения настоящего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C37D9D" w:rsidRPr="00D6649E" w:rsidRDefault="00C37D9D" w:rsidP="00C37D9D">
      <w:pPr>
        <w:numPr>
          <w:ilvl w:val="1"/>
          <w:numId w:val="7"/>
        </w:numPr>
        <w:shd w:val="clear" w:color="auto" w:fill="FFFFFF"/>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Заказчика, указанный в разделе 1</w:t>
      </w:r>
      <w:r w:rsidR="0019083D">
        <w:rPr>
          <w:rFonts w:ascii="Times New Roman" w:hAnsi="Times New Roman" w:cs="Times New Roman"/>
          <w:color w:val="000000"/>
          <w:sz w:val="26"/>
          <w:szCs w:val="26"/>
        </w:rPr>
        <w:t>5</w:t>
      </w:r>
      <w:r w:rsidRPr="00D6649E">
        <w:rPr>
          <w:rFonts w:ascii="Times New Roman" w:hAnsi="Times New Roman" w:cs="Times New Roman"/>
          <w:color w:val="000000"/>
          <w:sz w:val="26"/>
          <w:szCs w:val="26"/>
        </w:rPr>
        <w:t xml:space="preserve"> настоящего Договора.</w:t>
      </w:r>
    </w:p>
    <w:p w:rsidR="00C37D9D" w:rsidRPr="00D6649E" w:rsidRDefault="00C37D9D" w:rsidP="00C37D9D">
      <w:pPr>
        <w:numPr>
          <w:ilvl w:val="1"/>
          <w:numId w:val="7"/>
        </w:numPr>
        <w:shd w:val="clear" w:color="auto" w:fill="FFFFFF"/>
        <w:tabs>
          <w:tab w:val="num" w:pos="851"/>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Срок возврата Заказчиком Исполнителю денежных средств, внесенных в качестве обеспечения исполнения настоящего Договора, осуществляется в течение 30 (тридцати) рабочих дней с даты исполнения Исполнителем обязательств, предусмотренных настоящим Договором. Денежные средства возвращаются на банковский счет Исполнителя.</w:t>
      </w:r>
    </w:p>
    <w:p w:rsidR="00C37D9D" w:rsidRPr="00D6649E" w:rsidRDefault="00C37D9D" w:rsidP="00C37D9D">
      <w:pPr>
        <w:numPr>
          <w:ilvl w:val="1"/>
          <w:numId w:val="7"/>
        </w:numPr>
        <w:shd w:val="clear" w:color="auto" w:fill="FFFFFF"/>
        <w:tabs>
          <w:tab w:val="num" w:pos="851"/>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w:t>
      </w:r>
      <w:r w:rsidR="0019083D">
        <w:rPr>
          <w:rFonts w:ascii="Times New Roman" w:hAnsi="Times New Roman" w:cs="Times New Roman"/>
          <w:color w:val="000000"/>
          <w:sz w:val="26"/>
          <w:szCs w:val="26"/>
        </w:rPr>
        <w:t>5</w:t>
      </w:r>
      <w:r w:rsidRPr="00D6649E">
        <w:rPr>
          <w:rFonts w:ascii="Times New Roman" w:hAnsi="Times New Roman" w:cs="Times New Roman"/>
          <w:color w:val="000000"/>
          <w:sz w:val="26"/>
          <w:szCs w:val="26"/>
        </w:rPr>
        <w:t xml:space="preserve"> настоящего Договора, по заявлению Исполнителя денежные средства в сумме, на которую уменьшен размер обеспечения исполнения настоящего Договора, возвращаются Заказчиком в течение 30 (тридцати) рабочих дней с даты исполнения Исполнителем обязательств, предусмотренных настоящим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w:t>
      </w:r>
      <w:r w:rsidR="0019083D">
        <w:rPr>
          <w:rFonts w:ascii="Times New Roman" w:hAnsi="Times New Roman" w:cs="Times New Roman"/>
          <w:color w:val="000000"/>
          <w:sz w:val="26"/>
          <w:szCs w:val="26"/>
        </w:rPr>
        <w:t>,</w:t>
      </w:r>
      <w:r w:rsidRPr="00D6649E">
        <w:rPr>
          <w:rFonts w:ascii="Times New Roman" w:hAnsi="Times New Roman" w:cs="Times New Roman"/>
          <w:color w:val="000000"/>
          <w:sz w:val="26"/>
          <w:szCs w:val="26"/>
        </w:rPr>
        <w:t xml:space="preserve"> указанный в разделе </w:t>
      </w:r>
      <w:r w:rsidR="0019083D">
        <w:rPr>
          <w:rFonts w:ascii="Times New Roman" w:hAnsi="Times New Roman" w:cs="Times New Roman"/>
          <w:color w:val="000000"/>
          <w:sz w:val="26"/>
          <w:szCs w:val="26"/>
        </w:rPr>
        <w:t>15</w:t>
      </w:r>
      <w:r w:rsidRPr="00D6649E">
        <w:rPr>
          <w:rFonts w:ascii="Times New Roman" w:hAnsi="Times New Roman" w:cs="Times New Roman"/>
          <w:color w:val="000000"/>
          <w:sz w:val="26"/>
          <w:szCs w:val="26"/>
        </w:rPr>
        <w:t xml:space="preserve"> настоящего Договора.</w:t>
      </w:r>
    </w:p>
    <w:p w:rsidR="00C37D9D" w:rsidRPr="00D6649E" w:rsidRDefault="00C37D9D" w:rsidP="00C37D9D">
      <w:pPr>
        <w:numPr>
          <w:ilvl w:val="1"/>
          <w:numId w:val="7"/>
        </w:numPr>
        <w:shd w:val="clear" w:color="auto" w:fill="FFFFFF"/>
        <w:tabs>
          <w:tab w:val="num" w:pos="851"/>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Заказчика.</w:t>
      </w:r>
    </w:p>
    <w:p w:rsidR="00C37D9D" w:rsidRPr="00D6649E" w:rsidRDefault="00C37D9D" w:rsidP="00C37D9D">
      <w:pPr>
        <w:numPr>
          <w:ilvl w:val="1"/>
          <w:numId w:val="7"/>
        </w:numPr>
        <w:shd w:val="clear" w:color="auto" w:fill="FFFFFF"/>
        <w:tabs>
          <w:tab w:val="num" w:pos="851"/>
        </w:tabs>
        <w:spacing w:line="240" w:lineRule="auto"/>
        <w:ind w:left="0" w:firstLine="720"/>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Денежные средства, внесенные Исполнителем в качестве обеспечения исполнения настоящего Договора, Исполнителю не возвращаются в случае неисполнения, ненадлежащего исполнения Исполнителем обязательств, указанных в пункте 9.1. настоящего Договора.</w:t>
      </w:r>
    </w:p>
    <w:p w:rsidR="00C37D9D" w:rsidRPr="00D6649E" w:rsidRDefault="00C37D9D" w:rsidP="00C37D9D">
      <w:pPr>
        <w:pStyle w:val="a4"/>
        <w:numPr>
          <w:ilvl w:val="0"/>
          <w:numId w:val="7"/>
        </w:numPr>
        <w:shd w:val="clear" w:color="auto" w:fill="FFFFFF"/>
        <w:tabs>
          <w:tab w:val="num" w:pos="851"/>
        </w:tabs>
        <w:spacing w:after="0" w:line="240" w:lineRule="auto"/>
        <w:jc w:val="center"/>
        <w:rPr>
          <w:rFonts w:ascii="Times New Roman" w:hAnsi="Times New Roman" w:cs="Times New Roman"/>
          <w:b/>
          <w:color w:val="000000"/>
          <w:sz w:val="26"/>
          <w:szCs w:val="26"/>
        </w:rPr>
      </w:pPr>
      <w:r w:rsidRPr="00D6649E">
        <w:rPr>
          <w:rFonts w:ascii="Times New Roman" w:hAnsi="Times New Roman" w:cs="Times New Roman"/>
          <w:b/>
          <w:color w:val="000000"/>
          <w:sz w:val="26"/>
          <w:szCs w:val="26"/>
        </w:rPr>
        <w:t>Заверения об обстоятельствах</w:t>
      </w:r>
    </w:p>
    <w:p w:rsidR="00C37D9D" w:rsidRPr="00D6649E" w:rsidRDefault="00C37D9D" w:rsidP="00C37D9D">
      <w:pPr>
        <w:shd w:val="clear" w:color="auto" w:fill="FFFFFF"/>
        <w:tabs>
          <w:tab w:val="num" w:pos="851"/>
        </w:tabs>
        <w:spacing w:after="0"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10.1.  Исполнитель заверяет Заказчика, что на момент заключения Договора и в течение всего времени его действия:</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а) работники и иные физические лица, привлекаемые Исполнителем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б) заключение и исполнение настоящего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в) Исполнитель является платежеспособным и состоятельным. Термины «платежеспособный и состоятельный» для целей настоящей Статьи означает: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w:t>
      </w:r>
      <w:r w:rsidRPr="00D6649E">
        <w:rPr>
          <w:rFonts w:ascii="Times New Roman" w:hAnsi="Times New Roman" w:cs="Times New Roman"/>
          <w:color w:val="000000"/>
          <w:sz w:val="26"/>
          <w:szCs w:val="26"/>
        </w:rPr>
        <w:lastRenderedPageBreak/>
        <w:t>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г) 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д) Исполнитель, а также привлекаемые в целях исполнения настоящего договора соисполнители являются добросовестными налогоплательщиками.</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е) Исполнитель,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ж) 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 </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з) Исполнитель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а)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б) составляют сведения, на которые полагаются Общество при заключении и исполнении настоящего Договора.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10.2. В случае невыполнения или ненадлежащего выполнения Исполнителем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10.1. настоящего Договора, Заказчик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10.3. 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Исполнителем своих обязательств».</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10.4. Стороны согласовали, что независимо от достоверности или недостоверности заверений об обстоятельствах, данных Исполнителем в соответствии с настоящим Договором, Исполнитель обязуется возместить все возникшие у Заказчика потери (в смысле статьи 406.1. ГК РФ) при наличии в совокупности следующих обстоятельств:</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а) в порядке применения ст. 101 Налогового кодекса Российской Федерации налоговым органом в отношении Заказчика вынесено решение о привлечении к </w:t>
      </w:r>
      <w:r w:rsidRPr="00D6649E">
        <w:rPr>
          <w:rFonts w:ascii="Times New Roman" w:hAnsi="Times New Roman" w:cs="Times New Roman"/>
          <w:color w:val="000000"/>
          <w:sz w:val="26"/>
          <w:szCs w:val="26"/>
        </w:rPr>
        <w:lastRenderedPageBreak/>
        <w:t>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настоящего Договора соисполнителей при исчислении и уплате налогов;</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б) суммы недоимки по налогам (налог на прибыль, НДС), соответствующие суммы штрафов, пеней будут списаны с банковского счета Заказчика в </w:t>
      </w:r>
      <w:proofErr w:type="spellStart"/>
      <w:r w:rsidRPr="00D6649E">
        <w:rPr>
          <w:rFonts w:ascii="Times New Roman" w:hAnsi="Times New Roman" w:cs="Times New Roman"/>
          <w:color w:val="000000"/>
          <w:sz w:val="26"/>
          <w:szCs w:val="26"/>
        </w:rPr>
        <w:t>безакцептном</w:t>
      </w:r>
      <w:proofErr w:type="spellEnd"/>
      <w:r w:rsidRPr="00D6649E">
        <w:rPr>
          <w:rFonts w:ascii="Times New Roman" w:hAnsi="Times New Roman" w:cs="Times New Roman"/>
          <w:color w:val="000000"/>
          <w:sz w:val="26"/>
          <w:szCs w:val="26"/>
        </w:rPr>
        <w:t xml:space="preserve"> порядке / перечислены Заказчиком добровольно по требованию налогового органа.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w:t>
      </w:r>
      <w:proofErr w:type="spellStart"/>
      <w:r w:rsidRPr="00D6649E">
        <w:rPr>
          <w:rFonts w:ascii="Times New Roman" w:hAnsi="Times New Roman" w:cs="Times New Roman"/>
          <w:color w:val="000000"/>
          <w:sz w:val="26"/>
          <w:szCs w:val="26"/>
        </w:rPr>
        <w:t>безакцептном</w:t>
      </w:r>
      <w:proofErr w:type="spellEnd"/>
      <w:r w:rsidRPr="00D6649E">
        <w:rPr>
          <w:rFonts w:ascii="Times New Roman" w:hAnsi="Times New Roman" w:cs="Times New Roman"/>
          <w:color w:val="000000"/>
          <w:sz w:val="26"/>
          <w:szCs w:val="26"/>
        </w:rPr>
        <w:t xml:space="preserve"> порядке/перечисленных Заказчиком добровольно по требованию налогового органа. </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10.5.  Стороны согласовали, что Заказчик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настоящего договора соисполнителей, направляет в адрес Исполнителя выписку из акта налогового органа по соответствующему эпизоду (далее – Выписка).</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10.6. Стороны согласовали, что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 xml:space="preserve">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 </w:t>
      </w:r>
    </w:p>
    <w:p w:rsidR="00C37D9D" w:rsidRPr="00D6649E" w:rsidRDefault="00C37D9D" w:rsidP="00C37D9D">
      <w:pPr>
        <w:shd w:val="clear" w:color="auto" w:fill="FFFFFF"/>
        <w:tabs>
          <w:tab w:val="num" w:pos="851"/>
        </w:tabs>
        <w:spacing w:line="240" w:lineRule="auto"/>
        <w:ind w:firstLine="709"/>
        <w:contextualSpacing/>
        <w:jc w:val="both"/>
        <w:rPr>
          <w:rFonts w:ascii="Times New Roman" w:hAnsi="Times New Roman" w:cs="Times New Roman"/>
          <w:color w:val="000000"/>
          <w:sz w:val="26"/>
          <w:szCs w:val="26"/>
        </w:rPr>
      </w:pPr>
      <w:r w:rsidRPr="00D6649E">
        <w:rPr>
          <w:rFonts w:ascii="Times New Roman" w:hAnsi="Times New Roman" w:cs="Times New Roman"/>
          <w:color w:val="000000"/>
          <w:sz w:val="26"/>
          <w:szCs w:val="26"/>
        </w:rPr>
        <w:t>10.7.  В случае если после возмещения Исполнителем имущественных потерь в соответствии с пунктом 10.5. настоящего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Заказчиком Исполнителю.</w:t>
      </w:r>
    </w:p>
    <w:p w:rsidR="00C37D9D" w:rsidRPr="00AE51A3" w:rsidRDefault="00C37D9D" w:rsidP="00246821">
      <w:pPr>
        <w:pStyle w:val="60"/>
        <w:shd w:val="clear" w:color="auto" w:fill="auto"/>
        <w:spacing w:line="240" w:lineRule="auto"/>
        <w:ind w:firstLine="851"/>
        <w:jc w:val="center"/>
        <w:rPr>
          <w:rFonts w:ascii="Times New Roman" w:hAnsi="Times New Roman" w:cs="Times New Roman"/>
          <w:bCs w:val="0"/>
          <w:i w:val="0"/>
          <w:iCs w:val="0"/>
          <w:color w:val="000000"/>
          <w:sz w:val="26"/>
          <w:szCs w:val="26"/>
        </w:rPr>
      </w:pPr>
      <w:r>
        <w:rPr>
          <w:rFonts w:ascii="Times New Roman" w:hAnsi="Times New Roman" w:cs="Times New Roman"/>
          <w:bCs w:val="0"/>
          <w:i w:val="0"/>
          <w:iCs w:val="0"/>
          <w:color w:val="000000"/>
          <w:sz w:val="26"/>
          <w:szCs w:val="26"/>
        </w:rPr>
        <w:t>11</w:t>
      </w:r>
      <w:r w:rsidR="00AE51A3" w:rsidRPr="00AE51A3">
        <w:rPr>
          <w:rFonts w:ascii="Times New Roman" w:hAnsi="Times New Roman" w:cs="Times New Roman"/>
          <w:bCs w:val="0"/>
          <w:i w:val="0"/>
          <w:iCs w:val="0"/>
          <w:color w:val="000000"/>
          <w:sz w:val="26"/>
          <w:szCs w:val="26"/>
        </w:rPr>
        <w:t>.Антикоррупционная оговорка</w:t>
      </w:r>
    </w:p>
    <w:p w:rsidR="00644A01" w:rsidRDefault="00C37D9D" w:rsidP="00246821">
      <w:pPr>
        <w:shd w:val="clear" w:color="auto" w:fill="FFFFFF"/>
        <w:autoSpaceDE w:val="0"/>
        <w:autoSpaceDN w:val="0"/>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11</w:t>
      </w:r>
      <w:r w:rsidR="00AE51A3" w:rsidRPr="00AE51A3">
        <w:rPr>
          <w:rFonts w:ascii="Times New Roman" w:hAnsi="Times New Roman" w:cs="Times New Roman"/>
          <w:sz w:val="26"/>
          <w:szCs w:val="26"/>
        </w:rPr>
        <w:t>.1. Исполнителю известно о том, что Заказчик ведет антикоррупционную политику и развивает не допускающую коррупционных проявлений культуру.</w:t>
      </w:r>
      <w:r w:rsidR="00644A01">
        <w:rPr>
          <w:rFonts w:ascii="Times New Roman" w:hAnsi="Times New Roman" w:cs="Times New Roman"/>
          <w:sz w:val="26"/>
          <w:szCs w:val="26"/>
        </w:rPr>
        <w:t xml:space="preserve"> </w:t>
      </w:r>
    </w:p>
    <w:p w:rsidR="00644A01" w:rsidRDefault="00AE51A3" w:rsidP="00246821">
      <w:pPr>
        <w:shd w:val="clear" w:color="auto" w:fill="FFFFFF"/>
        <w:autoSpaceDE w:val="0"/>
        <w:autoSpaceDN w:val="0"/>
        <w:spacing w:after="0" w:line="240" w:lineRule="auto"/>
        <w:ind w:firstLine="851"/>
        <w:jc w:val="both"/>
        <w:rPr>
          <w:rFonts w:ascii="Times New Roman" w:hAnsi="Times New Roman" w:cs="Times New Roman"/>
          <w:sz w:val="26"/>
          <w:szCs w:val="26"/>
        </w:rPr>
      </w:pPr>
      <w:r w:rsidRPr="00644A01">
        <w:rPr>
          <w:rFonts w:ascii="Times New Roman" w:hAnsi="Times New Roman" w:cs="Times New Roman"/>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644A01">
        <w:rPr>
          <w:rFonts w:ascii="Times New Roman" w:hAnsi="Times New Roman" w:cs="Times New Roman"/>
          <w:sz w:val="26"/>
          <w:szCs w:val="26"/>
        </w:rPr>
        <w:t xml:space="preserve"> </w:t>
      </w:r>
    </w:p>
    <w:p w:rsidR="00AE51A3" w:rsidRPr="00644A01" w:rsidRDefault="00AE51A3" w:rsidP="00246821">
      <w:pPr>
        <w:shd w:val="clear" w:color="auto" w:fill="FFFFFF"/>
        <w:autoSpaceDE w:val="0"/>
        <w:autoSpaceDN w:val="0"/>
        <w:spacing w:after="0" w:line="240" w:lineRule="auto"/>
        <w:ind w:firstLine="851"/>
        <w:jc w:val="both"/>
        <w:rPr>
          <w:rFonts w:ascii="Times New Roman" w:hAnsi="Times New Roman" w:cs="Times New Roman"/>
          <w:b/>
          <w:bCs/>
          <w:sz w:val="26"/>
          <w:szCs w:val="26"/>
        </w:rPr>
      </w:pPr>
      <w:r w:rsidRPr="00644A01">
        <w:rPr>
          <w:rFonts w:ascii="Times New Roman" w:hAnsi="Times New Roman" w:cs="Times New Roman"/>
          <w:sz w:val="26"/>
          <w:szCs w:val="26"/>
        </w:rPr>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AE51A3" w:rsidRPr="00644A01" w:rsidRDefault="00AE51A3" w:rsidP="00246821">
      <w:pPr>
        <w:pStyle w:val="Text"/>
        <w:spacing w:after="0"/>
        <w:ind w:firstLine="851"/>
        <w:jc w:val="both"/>
        <w:rPr>
          <w:sz w:val="26"/>
          <w:szCs w:val="26"/>
        </w:rPr>
      </w:pPr>
      <w:r w:rsidRPr="00644A01">
        <w:rPr>
          <w:sz w:val="26"/>
          <w:szCs w:val="26"/>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644A01">
        <w:rPr>
          <w:b/>
          <w:bCs/>
          <w:sz w:val="26"/>
          <w:szCs w:val="26"/>
        </w:rPr>
        <w:t xml:space="preserve"> </w:t>
      </w:r>
      <w:r w:rsidRPr="00644A01">
        <w:rPr>
          <w:sz w:val="26"/>
          <w:szCs w:val="26"/>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AE51A3" w:rsidRPr="00644A01" w:rsidRDefault="00AE51A3" w:rsidP="00246821">
      <w:pPr>
        <w:pStyle w:val="Text"/>
        <w:spacing w:after="0"/>
        <w:ind w:firstLine="851"/>
        <w:jc w:val="both"/>
        <w:rPr>
          <w:b/>
          <w:bCs/>
          <w:sz w:val="26"/>
          <w:szCs w:val="26"/>
        </w:rPr>
      </w:pPr>
      <w:r w:rsidRPr="00644A01">
        <w:rPr>
          <w:sz w:val="26"/>
          <w:szCs w:val="26"/>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C37D9D" w:rsidRDefault="00C37D9D" w:rsidP="00C37D9D">
      <w:pPr>
        <w:spacing w:line="240" w:lineRule="auto"/>
        <w:ind w:firstLine="851"/>
        <w:jc w:val="both"/>
        <w:rPr>
          <w:rFonts w:ascii="Times New Roman" w:eastAsia="Times New Roman" w:hAnsi="Times New Roman" w:cs="Times New Roman"/>
          <w:b/>
          <w:sz w:val="26"/>
          <w:szCs w:val="26"/>
          <w:lang w:eastAsia="ru-RU"/>
        </w:rPr>
      </w:pPr>
      <w:r>
        <w:rPr>
          <w:rFonts w:ascii="Times New Roman" w:hAnsi="Times New Roman" w:cs="Times New Roman"/>
          <w:sz w:val="26"/>
          <w:szCs w:val="26"/>
        </w:rPr>
        <w:t>11</w:t>
      </w:r>
      <w:r w:rsidR="00AE51A3" w:rsidRPr="00AE51A3">
        <w:rPr>
          <w:rFonts w:ascii="Times New Roman" w:hAnsi="Times New Roman" w:cs="Times New Roman"/>
          <w:sz w:val="26"/>
          <w:szCs w:val="26"/>
        </w:rPr>
        <w:t>.2.</w:t>
      </w:r>
      <w:r w:rsidR="00644A01">
        <w:rPr>
          <w:rFonts w:ascii="Times New Roman" w:hAnsi="Times New Roman" w:cs="Times New Roman"/>
          <w:sz w:val="26"/>
          <w:szCs w:val="26"/>
        </w:rPr>
        <w:t xml:space="preserve"> </w:t>
      </w:r>
      <w:r w:rsidR="00AE51A3" w:rsidRPr="00AE51A3">
        <w:rPr>
          <w:rFonts w:ascii="Times New Roman" w:hAnsi="Times New Roman" w:cs="Times New Roman"/>
          <w:sz w:val="26"/>
          <w:szCs w:val="26"/>
        </w:rPr>
        <w:t xml:space="preserve">В случае нарушения одной Стороной обязательств воздерживаться от запрещенных в пункте </w:t>
      </w:r>
      <w:r>
        <w:rPr>
          <w:rFonts w:ascii="Times New Roman" w:hAnsi="Times New Roman" w:cs="Times New Roman"/>
          <w:sz w:val="26"/>
          <w:szCs w:val="26"/>
        </w:rPr>
        <w:t>11</w:t>
      </w:r>
      <w:r w:rsidR="00AE51A3" w:rsidRPr="00AE51A3">
        <w:rPr>
          <w:rFonts w:ascii="Times New Roman" w:hAnsi="Times New Roman" w:cs="Times New Roman"/>
          <w:sz w:val="26"/>
          <w:szCs w:val="26"/>
        </w:rPr>
        <w:t xml:space="preserve">.1 настоящего Договора действий и/или неполучения другой Стороной в установленный пунктом </w:t>
      </w:r>
      <w:r>
        <w:rPr>
          <w:rFonts w:ascii="Times New Roman" w:hAnsi="Times New Roman" w:cs="Times New Roman"/>
          <w:sz w:val="26"/>
          <w:szCs w:val="26"/>
        </w:rPr>
        <w:t>11</w:t>
      </w:r>
      <w:r w:rsidR="00AE51A3" w:rsidRPr="00AE51A3">
        <w:rPr>
          <w:rFonts w:ascii="Times New Roman" w:hAnsi="Times New Roman" w:cs="Times New Roman"/>
          <w:sz w:val="26"/>
          <w:szCs w:val="26"/>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Times New Roman" w:hAnsi="Times New Roman" w:cs="Times New Roman"/>
          <w:sz w:val="26"/>
          <w:szCs w:val="26"/>
        </w:rPr>
        <w:t>.</w:t>
      </w:r>
    </w:p>
    <w:p w:rsidR="00000AF1" w:rsidRDefault="00644A01" w:rsidP="00246821">
      <w:pPr>
        <w:tabs>
          <w:tab w:val="left" w:pos="10080"/>
        </w:tabs>
        <w:spacing w:after="0" w:line="240" w:lineRule="auto"/>
        <w:ind w:right="69" w:firstLine="851"/>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w:t>
      </w:r>
      <w:r w:rsidR="00C37D9D">
        <w:rPr>
          <w:rFonts w:ascii="Times New Roman" w:eastAsia="Times New Roman" w:hAnsi="Times New Roman" w:cs="Times New Roman"/>
          <w:b/>
          <w:sz w:val="26"/>
          <w:szCs w:val="26"/>
          <w:lang w:eastAsia="ru-RU"/>
        </w:rPr>
        <w:t>2</w:t>
      </w:r>
      <w:r w:rsidR="00000AF1" w:rsidRPr="000F42B1">
        <w:rPr>
          <w:rFonts w:ascii="Times New Roman" w:eastAsia="Times New Roman" w:hAnsi="Times New Roman" w:cs="Times New Roman"/>
          <w:b/>
          <w:sz w:val="26"/>
          <w:szCs w:val="26"/>
          <w:lang w:eastAsia="ru-RU"/>
        </w:rPr>
        <w:t>. Срок действия договора</w:t>
      </w:r>
    </w:p>
    <w:p w:rsidR="00000AF1" w:rsidRPr="000F42B1" w:rsidRDefault="00644A01" w:rsidP="00246821">
      <w:pPr>
        <w:tabs>
          <w:tab w:val="left" w:pos="10080"/>
        </w:tabs>
        <w:spacing w:after="0" w:line="240" w:lineRule="auto"/>
        <w:ind w:firstLine="851"/>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1</w:t>
      </w:r>
      <w:r w:rsidR="00C37D9D">
        <w:rPr>
          <w:rFonts w:ascii="Times New Roman" w:eastAsia="Times New Roman" w:hAnsi="Times New Roman" w:cs="Times New Roman"/>
          <w:spacing w:val="-5"/>
          <w:sz w:val="26"/>
          <w:szCs w:val="26"/>
          <w:lang w:eastAsia="ru-RU"/>
        </w:rPr>
        <w:t>2</w:t>
      </w:r>
      <w:r w:rsidR="00000AF1" w:rsidRPr="000F42B1">
        <w:rPr>
          <w:rFonts w:ascii="Times New Roman" w:eastAsia="Times New Roman" w:hAnsi="Times New Roman" w:cs="Times New Roman"/>
          <w:spacing w:val="-5"/>
          <w:sz w:val="26"/>
          <w:szCs w:val="26"/>
          <w:lang w:eastAsia="ru-RU"/>
        </w:rPr>
        <w:t>.1. Договор вступает в силу с момента его подписания и действует до полного исполнения «Сторонами» своих обязательств, но</w:t>
      </w:r>
      <w:r w:rsidR="00000AF1" w:rsidRPr="000F42B1">
        <w:rPr>
          <w:rFonts w:ascii="Times New Roman" w:eastAsia="Times New Roman" w:hAnsi="Times New Roman" w:cs="Times New Roman"/>
          <w:color w:val="000000"/>
          <w:sz w:val="26"/>
          <w:szCs w:val="26"/>
          <w:lang w:eastAsia="ru-RU"/>
        </w:rPr>
        <w:t xml:space="preserve"> не позднее </w:t>
      </w:r>
      <w:r w:rsidR="002A1590">
        <w:rPr>
          <w:rFonts w:ascii="Times New Roman" w:eastAsia="Times New Roman" w:hAnsi="Times New Roman" w:cs="Times New Roman"/>
          <w:color w:val="000000"/>
          <w:sz w:val="26"/>
          <w:szCs w:val="26"/>
          <w:lang w:eastAsia="ru-RU"/>
        </w:rPr>
        <w:t>30</w:t>
      </w:r>
      <w:r w:rsidR="00000AF1" w:rsidRPr="000F42B1">
        <w:rPr>
          <w:rFonts w:ascii="Times New Roman" w:eastAsia="Times New Roman" w:hAnsi="Times New Roman" w:cs="Times New Roman"/>
          <w:color w:val="000000"/>
          <w:sz w:val="26"/>
          <w:szCs w:val="26"/>
          <w:lang w:eastAsia="ru-RU"/>
        </w:rPr>
        <w:t>.0</w:t>
      </w:r>
      <w:r w:rsidR="005E0799">
        <w:rPr>
          <w:rFonts w:ascii="Times New Roman" w:eastAsia="Times New Roman" w:hAnsi="Times New Roman" w:cs="Times New Roman"/>
          <w:color w:val="000000"/>
          <w:sz w:val="26"/>
          <w:szCs w:val="26"/>
          <w:lang w:eastAsia="ru-RU"/>
        </w:rPr>
        <w:t>9</w:t>
      </w:r>
      <w:r w:rsidR="00000AF1" w:rsidRPr="000F42B1">
        <w:rPr>
          <w:rFonts w:ascii="Times New Roman" w:eastAsia="Times New Roman" w:hAnsi="Times New Roman" w:cs="Times New Roman"/>
          <w:color w:val="000000"/>
          <w:sz w:val="26"/>
          <w:szCs w:val="26"/>
          <w:lang w:eastAsia="ru-RU"/>
        </w:rPr>
        <w:t>.202</w:t>
      </w:r>
      <w:r w:rsidR="005E0799">
        <w:rPr>
          <w:rFonts w:ascii="Times New Roman" w:eastAsia="Times New Roman" w:hAnsi="Times New Roman" w:cs="Times New Roman"/>
          <w:color w:val="000000"/>
          <w:sz w:val="26"/>
          <w:szCs w:val="26"/>
          <w:lang w:eastAsia="ru-RU"/>
        </w:rPr>
        <w:t>2</w:t>
      </w:r>
      <w:r w:rsidR="00000AF1" w:rsidRPr="000F42B1">
        <w:rPr>
          <w:rFonts w:ascii="Times New Roman" w:eastAsia="Times New Roman" w:hAnsi="Times New Roman" w:cs="Times New Roman"/>
          <w:color w:val="000000"/>
          <w:sz w:val="26"/>
          <w:szCs w:val="26"/>
          <w:lang w:eastAsia="ru-RU"/>
        </w:rPr>
        <w:t>.</w:t>
      </w:r>
    </w:p>
    <w:p w:rsidR="00000AF1" w:rsidRPr="000F42B1" w:rsidRDefault="00644A01" w:rsidP="00246821">
      <w:pPr>
        <w:tabs>
          <w:tab w:val="left" w:pos="10080"/>
        </w:tabs>
        <w:spacing w:after="0" w:line="240" w:lineRule="auto"/>
        <w:ind w:firstLine="851"/>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z w:val="26"/>
          <w:szCs w:val="26"/>
          <w:lang w:eastAsia="ru-RU"/>
        </w:rPr>
        <w:t>1</w:t>
      </w:r>
      <w:r w:rsidR="00C37D9D">
        <w:rPr>
          <w:rFonts w:ascii="Times New Roman" w:eastAsia="Times New Roman" w:hAnsi="Times New Roman" w:cs="Times New Roman"/>
          <w:sz w:val="26"/>
          <w:szCs w:val="26"/>
          <w:lang w:eastAsia="ru-RU"/>
        </w:rPr>
        <w:t>2</w:t>
      </w:r>
      <w:r w:rsidR="00000AF1" w:rsidRPr="000F42B1">
        <w:rPr>
          <w:rFonts w:ascii="Times New Roman" w:eastAsia="Times New Roman" w:hAnsi="Times New Roman" w:cs="Times New Roman"/>
          <w:sz w:val="26"/>
          <w:szCs w:val="26"/>
          <w:lang w:eastAsia="ru-RU"/>
        </w:rPr>
        <w:t>.2. Окончание срока действия договора не освобождает «Стороны» от исполнения обязательств, предусмотренных настоящим договором.</w:t>
      </w:r>
    </w:p>
    <w:p w:rsidR="00000AF1" w:rsidRPr="000F42B1" w:rsidRDefault="00000AF1" w:rsidP="00246821">
      <w:pPr>
        <w:tabs>
          <w:tab w:val="left" w:pos="10080"/>
        </w:tabs>
        <w:spacing w:after="0" w:line="240" w:lineRule="auto"/>
        <w:ind w:firstLine="851"/>
        <w:jc w:val="both"/>
        <w:rPr>
          <w:rFonts w:ascii="Times New Roman" w:eastAsia="Times New Roman" w:hAnsi="Times New Roman" w:cs="Times New Roman"/>
          <w:spacing w:val="-5"/>
          <w:sz w:val="26"/>
          <w:szCs w:val="26"/>
          <w:lang w:eastAsia="ru-RU"/>
        </w:rPr>
      </w:pPr>
    </w:p>
    <w:p w:rsidR="00000AF1" w:rsidRDefault="00000AF1" w:rsidP="00246821">
      <w:pPr>
        <w:spacing w:after="0" w:line="240" w:lineRule="auto"/>
        <w:ind w:firstLine="851"/>
        <w:jc w:val="center"/>
        <w:rPr>
          <w:rFonts w:ascii="Times New Roman" w:eastAsia="Times New Roman" w:hAnsi="Times New Roman" w:cs="Times New Roman"/>
          <w:b/>
          <w:sz w:val="26"/>
          <w:szCs w:val="26"/>
          <w:lang w:eastAsia="ru-RU"/>
        </w:rPr>
      </w:pPr>
      <w:r w:rsidRPr="000F42B1">
        <w:rPr>
          <w:rFonts w:ascii="Times New Roman" w:eastAsia="Times New Roman" w:hAnsi="Times New Roman" w:cs="Times New Roman"/>
          <w:b/>
          <w:sz w:val="26"/>
          <w:szCs w:val="26"/>
          <w:lang w:eastAsia="ru-RU"/>
        </w:rPr>
        <w:t>1</w:t>
      </w:r>
      <w:r w:rsidR="00C37D9D">
        <w:rPr>
          <w:rFonts w:ascii="Times New Roman" w:eastAsia="Times New Roman" w:hAnsi="Times New Roman" w:cs="Times New Roman"/>
          <w:b/>
          <w:sz w:val="26"/>
          <w:szCs w:val="26"/>
          <w:lang w:eastAsia="ru-RU"/>
        </w:rPr>
        <w:t>3</w:t>
      </w:r>
      <w:r w:rsidRPr="000F42B1">
        <w:rPr>
          <w:rFonts w:ascii="Times New Roman" w:eastAsia="Times New Roman" w:hAnsi="Times New Roman" w:cs="Times New Roman"/>
          <w:b/>
          <w:sz w:val="26"/>
          <w:szCs w:val="26"/>
          <w:lang w:eastAsia="ru-RU"/>
        </w:rPr>
        <w:t xml:space="preserve">. Порядок разрешения споров внесение изменений и дополнений к договору, условия расторжения договора </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1</w:t>
      </w:r>
      <w:r w:rsidR="00C37D9D">
        <w:rPr>
          <w:rFonts w:ascii="Times New Roman" w:eastAsia="Times New Roman" w:hAnsi="Times New Roman" w:cs="Times New Roman"/>
          <w:sz w:val="26"/>
          <w:szCs w:val="26"/>
          <w:lang w:eastAsia="ru-RU"/>
        </w:rPr>
        <w:t>3</w:t>
      </w:r>
      <w:r w:rsidRPr="000F42B1">
        <w:rPr>
          <w:rFonts w:ascii="Times New Roman" w:eastAsia="Times New Roman" w:hAnsi="Times New Roman" w:cs="Times New Roman"/>
          <w:sz w:val="26"/>
          <w:szCs w:val="26"/>
          <w:lang w:eastAsia="ru-RU"/>
        </w:rPr>
        <w:t>.1. Все споры и разногласия, которые могут возникнуть в связи с настоящим договором, будут разрешаться путём переговоров между «Сторонами».</w:t>
      </w:r>
    </w:p>
    <w:p w:rsidR="00000AF1" w:rsidRPr="000F42B1" w:rsidRDefault="00000AF1" w:rsidP="00246821">
      <w:pPr>
        <w:spacing w:after="0" w:line="240" w:lineRule="auto"/>
        <w:ind w:firstLine="851"/>
        <w:jc w:val="both"/>
        <w:rPr>
          <w:rFonts w:ascii="Times New Roman" w:eastAsia="Times New Roman" w:hAnsi="Times New Roman" w:cs="Times New Roman"/>
          <w:b/>
          <w:sz w:val="26"/>
          <w:szCs w:val="26"/>
          <w:lang w:eastAsia="ru-RU"/>
        </w:rPr>
      </w:pPr>
      <w:r w:rsidRPr="000F42B1">
        <w:rPr>
          <w:rFonts w:ascii="Times New Roman" w:eastAsia="Times New Roman" w:hAnsi="Times New Roman" w:cs="Times New Roman"/>
          <w:sz w:val="26"/>
          <w:szCs w:val="26"/>
          <w:lang w:eastAsia="ru-RU"/>
        </w:rPr>
        <w:t>1</w:t>
      </w:r>
      <w:r w:rsidR="00C37D9D">
        <w:rPr>
          <w:rFonts w:ascii="Times New Roman" w:eastAsia="Times New Roman" w:hAnsi="Times New Roman" w:cs="Times New Roman"/>
          <w:sz w:val="26"/>
          <w:szCs w:val="26"/>
          <w:lang w:eastAsia="ru-RU"/>
        </w:rPr>
        <w:t>3</w:t>
      </w:r>
      <w:r w:rsidRPr="000F42B1">
        <w:rPr>
          <w:rFonts w:ascii="Times New Roman" w:eastAsia="Times New Roman" w:hAnsi="Times New Roman" w:cs="Times New Roman"/>
          <w:sz w:val="26"/>
          <w:szCs w:val="26"/>
          <w:lang w:eastAsia="ru-RU"/>
        </w:rPr>
        <w:t>.2. В случае если споры и разногласия не будут урегулированы путём переговоров между «Сторонами», они подлежат разрешению в судебном порядке в Арбитражном суде Саратовской области.</w:t>
      </w:r>
    </w:p>
    <w:p w:rsidR="00000AF1" w:rsidRPr="000F42B1" w:rsidRDefault="00000AF1" w:rsidP="00246821">
      <w:pPr>
        <w:spacing w:after="0" w:line="240" w:lineRule="auto"/>
        <w:ind w:firstLine="851"/>
        <w:jc w:val="both"/>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lastRenderedPageBreak/>
        <w:t>1</w:t>
      </w:r>
      <w:r w:rsidR="00C37D9D">
        <w:rPr>
          <w:rFonts w:ascii="Times New Roman" w:eastAsia="Times New Roman" w:hAnsi="Times New Roman" w:cs="Times New Roman"/>
          <w:sz w:val="26"/>
          <w:szCs w:val="26"/>
          <w:lang w:eastAsia="ru-RU"/>
        </w:rPr>
        <w:t>3</w:t>
      </w:r>
      <w:r w:rsidRPr="000F42B1">
        <w:rPr>
          <w:rFonts w:ascii="Times New Roman" w:eastAsia="Times New Roman" w:hAnsi="Times New Roman" w:cs="Times New Roman"/>
          <w:sz w:val="26"/>
          <w:szCs w:val="26"/>
          <w:lang w:eastAsia="ru-RU"/>
        </w:rPr>
        <w:t>.3. Настоящий договор может быть изменён, расторгнут или признан недействительным по основаниям, предусмотренным действующим законодательством РФ.</w:t>
      </w:r>
    </w:p>
    <w:p w:rsidR="00000AF1" w:rsidRPr="000F42B1" w:rsidRDefault="00000AF1" w:rsidP="00246821">
      <w:pPr>
        <w:spacing w:after="0" w:line="240" w:lineRule="auto"/>
        <w:ind w:firstLine="851"/>
        <w:jc w:val="both"/>
        <w:rPr>
          <w:rFonts w:ascii="Times New Roman" w:eastAsia="Times New Roman" w:hAnsi="Times New Roman" w:cs="Times New Roman"/>
          <w:spacing w:val="-5"/>
          <w:sz w:val="26"/>
          <w:szCs w:val="26"/>
          <w:lang w:eastAsia="ru-RU"/>
        </w:rPr>
      </w:pPr>
      <w:r w:rsidRPr="000F42B1">
        <w:rPr>
          <w:rFonts w:ascii="Times New Roman" w:eastAsia="Times New Roman" w:hAnsi="Times New Roman" w:cs="Times New Roman"/>
          <w:spacing w:val="-5"/>
          <w:sz w:val="26"/>
          <w:szCs w:val="26"/>
          <w:lang w:eastAsia="ru-RU"/>
        </w:rPr>
        <w:t>1</w:t>
      </w:r>
      <w:r w:rsidR="00C37D9D">
        <w:rPr>
          <w:rFonts w:ascii="Times New Roman" w:eastAsia="Times New Roman" w:hAnsi="Times New Roman" w:cs="Times New Roman"/>
          <w:spacing w:val="-5"/>
          <w:sz w:val="26"/>
          <w:szCs w:val="26"/>
          <w:lang w:eastAsia="ru-RU"/>
        </w:rPr>
        <w:t>3</w:t>
      </w:r>
      <w:r w:rsidRPr="000F42B1">
        <w:rPr>
          <w:rFonts w:ascii="Times New Roman" w:eastAsia="Times New Roman" w:hAnsi="Times New Roman" w:cs="Times New Roman"/>
          <w:spacing w:val="-5"/>
          <w:sz w:val="26"/>
          <w:szCs w:val="26"/>
          <w:lang w:eastAsia="ru-RU"/>
        </w:rPr>
        <w:t>.4. Все изменения и дополнения к настоящему договору действительны только в том случае, если они представлены в письменной форме и подписаны представителями «Сторон» и вступают в силу со дня их подписания, являясь неотъемлемой частью настоящего Договора.</w:t>
      </w:r>
    </w:p>
    <w:p w:rsidR="00000AF1" w:rsidRPr="000F42B1" w:rsidRDefault="00000AF1" w:rsidP="00246821">
      <w:pPr>
        <w:spacing w:after="0" w:line="240" w:lineRule="auto"/>
        <w:ind w:firstLine="851"/>
        <w:jc w:val="both"/>
        <w:rPr>
          <w:rFonts w:ascii="Times New Roman" w:eastAsia="Times New Roman" w:hAnsi="Times New Roman" w:cs="Times New Roman"/>
          <w:spacing w:val="-5"/>
          <w:sz w:val="26"/>
          <w:szCs w:val="26"/>
          <w:lang w:eastAsia="ru-RU"/>
        </w:rPr>
      </w:pPr>
      <w:r w:rsidRPr="000F42B1">
        <w:rPr>
          <w:rFonts w:ascii="Times New Roman" w:eastAsia="Times New Roman" w:hAnsi="Times New Roman" w:cs="Times New Roman"/>
          <w:spacing w:val="-5"/>
          <w:sz w:val="26"/>
          <w:szCs w:val="26"/>
          <w:lang w:eastAsia="ru-RU"/>
        </w:rPr>
        <w:t>1</w:t>
      </w:r>
      <w:r w:rsidR="00C37D9D">
        <w:rPr>
          <w:rFonts w:ascii="Times New Roman" w:eastAsia="Times New Roman" w:hAnsi="Times New Roman" w:cs="Times New Roman"/>
          <w:spacing w:val="-5"/>
          <w:sz w:val="26"/>
          <w:szCs w:val="26"/>
          <w:lang w:eastAsia="ru-RU"/>
        </w:rPr>
        <w:t>3</w:t>
      </w:r>
      <w:r w:rsidRPr="000F42B1">
        <w:rPr>
          <w:rFonts w:ascii="Times New Roman" w:eastAsia="Times New Roman" w:hAnsi="Times New Roman" w:cs="Times New Roman"/>
          <w:spacing w:val="-5"/>
          <w:sz w:val="26"/>
          <w:szCs w:val="26"/>
          <w:lang w:eastAsia="ru-RU"/>
        </w:rPr>
        <w:t>.5. Во всем остальном, что не предусмотрено договором, «Стороны» руководствуются действующим законодательством РФ.</w:t>
      </w:r>
    </w:p>
    <w:p w:rsidR="00000AF1" w:rsidRPr="000F42B1" w:rsidRDefault="00000AF1" w:rsidP="00000AF1">
      <w:pPr>
        <w:spacing w:after="0" w:line="240" w:lineRule="auto"/>
        <w:ind w:firstLine="709"/>
        <w:jc w:val="both"/>
        <w:rPr>
          <w:rFonts w:ascii="Times New Roman" w:eastAsia="Times New Roman" w:hAnsi="Times New Roman" w:cs="Times New Roman"/>
          <w:spacing w:val="-5"/>
          <w:sz w:val="26"/>
          <w:szCs w:val="26"/>
          <w:lang w:eastAsia="ru-RU"/>
        </w:rPr>
      </w:pPr>
    </w:p>
    <w:p w:rsidR="00000AF1" w:rsidRDefault="00000AF1" w:rsidP="00000AF1">
      <w:pPr>
        <w:tabs>
          <w:tab w:val="left" w:pos="0"/>
        </w:tabs>
        <w:suppressAutoHyphens/>
        <w:spacing w:after="0" w:line="237" w:lineRule="auto"/>
        <w:jc w:val="center"/>
        <w:rPr>
          <w:rFonts w:ascii="Times New Roman" w:eastAsia="Arial" w:hAnsi="Times New Roman" w:cs="Times New Roman"/>
          <w:b/>
          <w:sz w:val="26"/>
          <w:szCs w:val="26"/>
          <w:lang w:eastAsia="ar-SA"/>
        </w:rPr>
      </w:pPr>
      <w:r w:rsidRPr="000F42B1">
        <w:rPr>
          <w:rFonts w:ascii="Times New Roman" w:eastAsia="Arial" w:hAnsi="Times New Roman" w:cs="Times New Roman"/>
          <w:b/>
          <w:spacing w:val="-2"/>
          <w:sz w:val="26"/>
          <w:szCs w:val="26"/>
          <w:lang w:eastAsia="ar-SA"/>
        </w:rPr>
        <w:t>1</w:t>
      </w:r>
      <w:r w:rsidR="00C37D9D">
        <w:rPr>
          <w:rFonts w:ascii="Times New Roman" w:eastAsia="Arial" w:hAnsi="Times New Roman" w:cs="Times New Roman"/>
          <w:b/>
          <w:spacing w:val="-2"/>
          <w:sz w:val="26"/>
          <w:szCs w:val="26"/>
          <w:lang w:eastAsia="ar-SA"/>
        </w:rPr>
        <w:t>4</w:t>
      </w:r>
      <w:r w:rsidRPr="000F42B1">
        <w:rPr>
          <w:rFonts w:ascii="Times New Roman" w:eastAsia="Arial" w:hAnsi="Times New Roman" w:cs="Times New Roman"/>
          <w:b/>
          <w:spacing w:val="-2"/>
          <w:sz w:val="26"/>
          <w:szCs w:val="26"/>
          <w:lang w:eastAsia="ar-SA"/>
        </w:rPr>
        <w:t>. Доп</w:t>
      </w:r>
      <w:r w:rsidRPr="000F42B1">
        <w:rPr>
          <w:rFonts w:ascii="Times New Roman" w:eastAsia="Arial" w:hAnsi="Times New Roman" w:cs="Times New Roman"/>
          <w:b/>
          <w:sz w:val="26"/>
          <w:szCs w:val="26"/>
          <w:lang w:eastAsia="ar-SA"/>
        </w:rPr>
        <w:t>олнительные условия</w:t>
      </w:r>
    </w:p>
    <w:p w:rsidR="00000AF1" w:rsidRPr="000F42B1" w:rsidRDefault="00000AF1" w:rsidP="00246821">
      <w:pPr>
        <w:suppressAutoHyphens/>
        <w:spacing w:after="0" w:line="240" w:lineRule="auto"/>
        <w:ind w:firstLine="993"/>
        <w:jc w:val="both"/>
        <w:rPr>
          <w:rFonts w:ascii="Times New Roman" w:eastAsia="Times New Roman" w:hAnsi="Times New Roman" w:cs="Times New Roman"/>
          <w:sz w:val="26"/>
          <w:szCs w:val="26"/>
          <w:lang w:eastAsia="ar-SA"/>
        </w:rPr>
      </w:pPr>
      <w:r w:rsidRPr="000F42B1">
        <w:rPr>
          <w:rFonts w:ascii="Times New Roman" w:eastAsia="Times New Roman" w:hAnsi="Times New Roman" w:cs="Times New Roman"/>
          <w:sz w:val="26"/>
          <w:szCs w:val="26"/>
          <w:lang w:eastAsia="ar-SA"/>
        </w:rPr>
        <w:t>1</w:t>
      </w:r>
      <w:r w:rsidR="00C37D9D">
        <w:rPr>
          <w:rFonts w:ascii="Times New Roman" w:eastAsia="Times New Roman" w:hAnsi="Times New Roman" w:cs="Times New Roman"/>
          <w:sz w:val="26"/>
          <w:szCs w:val="26"/>
          <w:lang w:eastAsia="ar-SA"/>
        </w:rPr>
        <w:t>4</w:t>
      </w:r>
      <w:r w:rsidRPr="000F42B1">
        <w:rPr>
          <w:rFonts w:ascii="Times New Roman" w:eastAsia="Times New Roman" w:hAnsi="Times New Roman" w:cs="Times New Roman"/>
          <w:sz w:val="26"/>
          <w:szCs w:val="26"/>
          <w:lang w:eastAsia="ar-SA"/>
        </w:rPr>
        <w:t>.1. Договор составлен в двух экземплярах, имеющих равную юридическую силу, по одному экземпляру для каждой из «Сторон». Все приложения к настоящему договору являются его неотъемлемой частью.</w:t>
      </w:r>
    </w:p>
    <w:p w:rsidR="00000AF1" w:rsidRPr="000F42B1" w:rsidRDefault="00000AF1" w:rsidP="00246821">
      <w:pPr>
        <w:suppressAutoHyphens/>
        <w:spacing w:after="0" w:line="240" w:lineRule="auto"/>
        <w:ind w:firstLine="993"/>
        <w:jc w:val="both"/>
        <w:rPr>
          <w:rFonts w:ascii="Times New Roman" w:eastAsia="Times New Roman" w:hAnsi="Times New Roman" w:cs="Times New Roman"/>
          <w:sz w:val="26"/>
          <w:szCs w:val="26"/>
          <w:lang w:eastAsia="ar-SA"/>
        </w:rPr>
      </w:pPr>
      <w:r w:rsidRPr="000F42B1">
        <w:rPr>
          <w:rFonts w:ascii="Times New Roman" w:eastAsia="Times New Roman" w:hAnsi="Times New Roman" w:cs="Times New Roman"/>
          <w:sz w:val="26"/>
          <w:szCs w:val="26"/>
          <w:lang w:eastAsia="ar-SA"/>
        </w:rPr>
        <w:t>1</w:t>
      </w:r>
      <w:r w:rsidR="00C37D9D">
        <w:rPr>
          <w:rFonts w:ascii="Times New Roman" w:eastAsia="Times New Roman" w:hAnsi="Times New Roman" w:cs="Times New Roman"/>
          <w:sz w:val="26"/>
          <w:szCs w:val="26"/>
          <w:lang w:eastAsia="ar-SA"/>
        </w:rPr>
        <w:t>4</w:t>
      </w:r>
      <w:r w:rsidRPr="000F42B1">
        <w:rPr>
          <w:rFonts w:ascii="Times New Roman" w:eastAsia="Times New Roman" w:hAnsi="Times New Roman" w:cs="Times New Roman"/>
          <w:sz w:val="26"/>
          <w:szCs w:val="26"/>
          <w:lang w:eastAsia="ar-SA"/>
        </w:rPr>
        <w:t>.2. Настоящий договор, переписка, уведомления и иные документы в рамках настоящего договора, переданные путём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rsidR="00000AF1" w:rsidRPr="000F42B1" w:rsidRDefault="00000AF1" w:rsidP="00246821">
      <w:pPr>
        <w:suppressAutoHyphens/>
        <w:spacing w:after="0" w:line="240" w:lineRule="auto"/>
        <w:ind w:firstLine="993"/>
        <w:jc w:val="both"/>
        <w:rPr>
          <w:rFonts w:ascii="Times New Roman" w:eastAsia="Times New Roman" w:hAnsi="Times New Roman" w:cs="Times New Roman"/>
          <w:sz w:val="26"/>
          <w:szCs w:val="26"/>
          <w:lang w:eastAsia="ar-SA"/>
        </w:rPr>
      </w:pPr>
      <w:r w:rsidRPr="000F42B1">
        <w:rPr>
          <w:rFonts w:ascii="Times New Roman" w:eastAsia="Times New Roman" w:hAnsi="Times New Roman" w:cs="Times New Roman"/>
          <w:sz w:val="26"/>
          <w:szCs w:val="26"/>
          <w:lang w:eastAsia="ar-SA"/>
        </w:rPr>
        <w:t>1</w:t>
      </w:r>
      <w:r w:rsidR="00C37D9D">
        <w:rPr>
          <w:rFonts w:ascii="Times New Roman" w:eastAsia="Times New Roman" w:hAnsi="Times New Roman" w:cs="Times New Roman"/>
          <w:sz w:val="26"/>
          <w:szCs w:val="26"/>
          <w:lang w:eastAsia="ar-SA"/>
        </w:rPr>
        <w:t>4</w:t>
      </w:r>
      <w:r w:rsidRPr="000F42B1">
        <w:rPr>
          <w:rFonts w:ascii="Times New Roman" w:eastAsia="Times New Roman" w:hAnsi="Times New Roman" w:cs="Times New Roman"/>
          <w:sz w:val="26"/>
          <w:szCs w:val="26"/>
          <w:lang w:eastAsia="ar-SA"/>
        </w:rPr>
        <w:t>.3. Все письменные экземпляры результатов оказания услуг (отчёты и другие документы), которые «Исполнитель» предоставляет в соответствии с настоящим договором, становятся и остаются собственностью «Заказчика».</w:t>
      </w:r>
    </w:p>
    <w:p w:rsidR="00000AF1" w:rsidRPr="000F42B1" w:rsidRDefault="00000AF1" w:rsidP="00000AF1">
      <w:pPr>
        <w:suppressAutoHyphens/>
        <w:spacing w:after="0" w:line="240" w:lineRule="auto"/>
        <w:ind w:firstLine="709"/>
        <w:jc w:val="both"/>
        <w:rPr>
          <w:rFonts w:ascii="Times New Roman" w:eastAsia="Times New Roman" w:hAnsi="Times New Roman" w:cs="Times New Roman"/>
          <w:sz w:val="26"/>
          <w:szCs w:val="26"/>
          <w:lang w:eastAsia="ru-RU"/>
        </w:rPr>
      </w:pPr>
    </w:p>
    <w:p w:rsidR="00000AF1" w:rsidRDefault="00000AF1" w:rsidP="00000AF1">
      <w:pPr>
        <w:suppressAutoHyphens/>
        <w:spacing w:after="0" w:line="237" w:lineRule="auto"/>
        <w:jc w:val="center"/>
        <w:rPr>
          <w:rFonts w:ascii="Times New Roman" w:eastAsia="Times New Roman" w:hAnsi="Times New Roman" w:cs="Times New Roman"/>
          <w:b/>
          <w:sz w:val="26"/>
          <w:szCs w:val="26"/>
          <w:lang w:eastAsia="ru-RU"/>
        </w:rPr>
      </w:pPr>
      <w:r w:rsidRPr="000F42B1">
        <w:rPr>
          <w:rFonts w:ascii="Times New Roman" w:eastAsia="Times New Roman" w:hAnsi="Times New Roman" w:cs="Times New Roman"/>
          <w:b/>
          <w:sz w:val="26"/>
          <w:szCs w:val="26"/>
          <w:lang w:eastAsia="ru-RU"/>
        </w:rPr>
        <w:t>1</w:t>
      </w:r>
      <w:r w:rsidR="00C37D9D">
        <w:rPr>
          <w:rFonts w:ascii="Times New Roman" w:eastAsia="Times New Roman" w:hAnsi="Times New Roman" w:cs="Times New Roman"/>
          <w:b/>
          <w:sz w:val="26"/>
          <w:szCs w:val="26"/>
          <w:lang w:eastAsia="ru-RU"/>
        </w:rPr>
        <w:t>5</w:t>
      </w:r>
      <w:r w:rsidRPr="000F42B1">
        <w:rPr>
          <w:rFonts w:ascii="Times New Roman" w:eastAsia="Times New Roman" w:hAnsi="Times New Roman" w:cs="Times New Roman"/>
          <w:b/>
          <w:sz w:val="26"/>
          <w:szCs w:val="26"/>
          <w:lang w:eastAsia="ru-RU"/>
        </w:rPr>
        <w:t>. Юридические адреса и реквизиты</w:t>
      </w:r>
    </w:p>
    <w:p w:rsidR="00246821" w:rsidRPr="000F42B1" w:rsidRDefault="00246821" w:rsidP="00000AF1">
      <w:pPr>
        <w:suppressAutoHyphens/>
        <w:spacing w:after="0" w:line="237" w:lineRule="auto"/>
        <w:jc w:val="center"/>
        <w:rPr>
          <w:rFonts w:ascii="Times New Roman" w:eastAsia="Times New Roman" w:hAnsi="Times New Roman" w:cs="Times New Roman"/>
          <w:b/>
          <w:sz w:val="26"/>
          <w:szCs w:val="26"/>
          <w:lang w:eastAsia="ru-RU"/>
        </w:rPr>
      </w:pPr>
    </w:p>
    <w:tbl>
      <w:tblPr>
        <w:tblW w:w="0" w:type="dxa"/>
        <w:tblInd w:w="5" w:type="dxa"/>
        <w:tblLayout w:type="fixed"/>
        <w:tblCellMar>
          <w:left w:w="10" w:type="dxa"/>
          <w:right w:w="10" w:type="dxa"/>
        </w:tblCellMar>
        <w:tblLook w:val="04A0" w:firstRow="1" w:lastRow="0" w:firstColumn="1" w:lastColumn="0" w:noHBand="0" w:noVBand="1"/>
      </w:tblPr>
      <w:tblGrid>
        <w:gridCol w:w="4820"/>
        <w:gridCol w:w="4825"/>
      </w:tblGrid>
      <w:tr w:rsidR="00000AF1" w:rsidRPr="000F42B1" w:rsidTr="00000AF1">
        <w:trPr>
          <w:trHeight w:val="276"/>
        </w:trPr>
        <w:tc>
          <w:tcPr>
            <w:tcW w:w="4820" w:type="dxa"/>
            <w:tcBorders>
              <w:top w:val="single" w:sz="4" w:space="0" w:color="000001"/>
              <w:left w:val="single" w:sz="4" w:space="0" w:color="000001"/>
              <w:bottom w:val="single" w:sz="4" w:space="0" w:color="000001"/>
              <w:right w:val="nil"/>
            </w:tcBorders>
            <w:shd w:val="clear" w:color="auto" w:fill="FFFFFF"/>
            <w:tcMar>
              <w:top w:w="0" w:type="dxa"/>
              <w:left w:w="0" w:type="dxa"/>
              <w:bottom w:w="0" w:type="dxa"/>
              <w:right w:w="0" w:type="dxa"/>
            </w:tcMar>
            <w:hideMark/>
          </w:tcPr>
          <w:p w:rsidR="00000AF1" w:rsidRPr="000F42B1" w:rsidRDefault="00000AF1">
            <w:pPr>
              <w:suppressAutoHyphens/>
              <w:autoSpaceDN w:val="0"/>
              <w:spacing w:after="0" w:line="240" w:lineRule="auto"/>
              <w:ind w:firstLine="709"/>
              <w:jc w:val="both"/>
              <w:textAlignment w:val="baseline"/>
              <w:rPr>
                <w:rFonts w:ascii="Times New Roman" w:eastAsia="Andale Sans UI" w:hAnsi="Times New Roman" w:cs="Times New Roman"/>
                <w:kern w:val="3"/>
                <w:sz w:val="26"/>
                <w:szCs w:val="26"/>
                <w:lang w:val="de-DE" w:eastAsia="ja-JP" w:bidi="fa-IR"/>
              </w:rPr>
            </w:pPr>
            <w:r w:rsidRPr="000F42B1">
              <w:rPr>
                <w:rFonts w:ascii="Times New Roman" w:eastAsia="Times New Roman" w:hAnsi="Times New Roman" w:cs="Times New Roman"/>
                <w:b/>
                <w:kern w:val="3"/>
                <w:sz w:val="26"/>
                <w:szCs w:val="26"/>
                <w:lang w:val="de-DE" w:eastAsia="ja-JP" w:bidi="fa-IR"/>
              </w:rPr>
              <w:t>«</w:t>
            </w:r>
            <w:r w:rsidRPr="000F42B1">
              <w:rPr>
                <w:rFonts w:ascii="Times New Roman" w:eastAsia="Times New Roman" w:hAnsi="Times New Roman" w:cs="Times New Roman"/>
                <w:b/>
                <w:kern w:val="3"/>
                <w:sz w:val="26"/>
                <w:szCs w:val="26"/>
                <w:lang w:eastAsia="ja-JP" w:bidi="fa-IR"/>
              </w:rPr>
              <w:t>Исполнитель</w:t>
            </w:r>
            <w:r w:rsidRPr="000F42B1">
              <w:rPr>
                <w:rFonts w:ascii="Times New Roman" w:eastAsia="Times New Roman" w:hAnsi="Times New Roman" w:cs="Times New Roman"/>
                <w:b/>
                <w:kern w:val="3"/>
                <w:sz w:val="26"/>
                <w:szCs w:val="26"/>
                <w:lang w:val="de-DE" w:eastAsia="ja-JP" w:bidi="fa-IR"/>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000AF1">
            <w:pPr>
              <w:suppressAutoHyphens/>
              <w:autoSpaceDN w:val="0"/>
              <w:spacing w:after="0" w:line="240" w:lineRule="auto"/>
              <w:jc w:val="both"/>
              <w:textAlignment w:val="baseline"/>
              <w:rPr>
                <w:rFonts w:ascii="Times New Roman" w:eastAsia="Times New Roman" w:hAnsi="Times New Roman" w:cs="Times New Roman"/>
                <w:b/>
                <w:kern w:val="3"/>
                <w:sz w:val="26"/>
                <w:szCs w:val="26"/>
                <w:lang w:val="de-DE" w:eastAsia="ja-JP" w:bidi="fa-IR"/>
              </w:rPr>
            </w:pPr>
            <w:r w:rsidRPr="000F42B1">
              <w:rPr>
                <w:rFonts w:ascii="Times New Roman" w:eastAsia="Times New Roman" w:hAnsi="Times New Roman" w:cs="Times New Roman"/>
                <w:b/>
                <w:kern w:val="3"/>
                <w:sz w:val="26"/>
                <w:szCs w:val="26"/>
                <w:lang w:val="de-DE" w:eastAsia="ja-JP" w:bidi="fa-IR"/>
              </w:rPr>
              <w:t xml:space="preserve">         «Заказчик»</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b/>
                <w:kern w:val="3"/>
                <w:sz w:val="26"/>
                <w:szCs w:val="26"/>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000AF1" w:rsidP="00706AEF">
            <w:pPr>
              <w:suppressAutoHyphens/>
              <w:autoSpaceDN w:val="0"/>
              <w:spacing w:after="0" w:line="240" w:lineRule="auto"/>
              <w:textAlignment w:val="baseline"/>
              <w:rPr>
                <w:rFonts w:ascii="Times New Roman" w:eastAsia="Times New Roman" w:hAnsi="Times New Roman" w:cs="Times New Roman"/>
                <w:b/>
                <w:kern w:val="3"/>
                <w:sz w:val="26"/>
                <w:szCs w:val="26"/>
                <w:lang w:val="de-DE" w:eastAsia="ja-JP" w:bidi="fa-IR"/>
              </w:rPr>
            </w:pPr>
            <w:r w:rsidRPr="000F42B1">
              <w:rPr>
                <w:rFonts w:ascii="Times New Roman" w:eastAsia="Times New Roman" w:hAnsi="Times New Roman" w:cs="Times New Roman"/>
                <w:b/>
                <w:kern w:val="3"/>
                <w:sz w:val="26"/>
                <w:szCs w:val="26"/>
                <w:lang w:val="de-DE" w:eastAsia="ja-JP" w:bidi="fa-IR"/>
              </w:rPr>
              <w:t xml:space="preserve">    ПАО «Саратовэнерго»</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000AF1" w:rsidP="00706AEF">
            <w:pPr>
              <w:suppressAutoHyphens/>
              <w:autoSpaceDN w:val="0"/>
              <w:spacing w:after="0" w:line="240" w:lineRule="auto"/>
              <w:textAlignment w:val="baseline"/>
              <w:rPr>
                <w:rFonts w:ascii="Times New Roman" w:eastAsia="Times New Roman"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val="de-DE" w:eastAsia="ja-JP" w:bidi="fa-IR"/>
              </w:rPr>
              <w:t xml:space="preserve"> ИНН 6450014808 КПП </w:t>
            </w:r>
            <w:r w:rsidRPr="000F42B1">
              <w:rPr>
                <w:rFonts w:ascii="Times New Roman" w:eastAsia="Times New Roman" w:hAnsi="Times New Roman" w:cs="Times New Roman"/>
                <w:kern w:val="3"/>
                <w:sz w:val="26"/>
                <w:szCs w:val="26"/>
                <w:lang w:eastAsia="ja-JP" w:bidi="fa-IR"/>
              </w:rPr>
              <w:t>785150001</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000AF1" w:rsidP="00706AEF">
            <w:pPr>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val="de-DE" w:eastAsia="ja-JP" w:bidi="fa-IR"/>
              </w:rPr>
              <w:t xml:space="preserve"> </w:t>
            </w:r>
            <w:r w:rsidRPr="000F42B1">
              <w:rPr>
                <w:rFonts w:ascii="Times New Roman" w:eastAsia="Times New Roman" w:hAnsi="Times New Roman" w:cs="Times New Roman"/>
                <w:kern w:val="3"/>
                <w:sz w:val="26"/>
                <w:szCs w:val="26"/>
                <w:lang w:eastAsia="ja-JP" w:bidi="fa-IR"/>
              </w:rPr>
              <w:t>р</w:t>
            </w:r>
            <w:r w:rsidRPr="000F42B1">
              <w:rPr>
                <w:rFonts w:ascii="Times New Roman" w:eastAsia="Times New Roman" w:hAnsi="Times New Roman" w:cs="Times New Roman"/>
                <w:kern w:val="3"/>
                <w:sz w:val="26"/>
                <w:szCs w:val="26"/>
                <w:lang w:val="de-DE" w:eastAsia="ja-JP" w:bidi="fa-IR"/>
              </w:rPr>
              <w:t>/с</w:t>
            </w:r>
            <w:r w:rsidRPr="000F42B1">
              <w:rPr>
                <w:rFonts w:ascii="Times New Roman" w:eastAsia="Andale Sans UI" w:hAnsi="Times New Roman" w:cs="Times New Roman"/>
                <w:kern w:val="3"/>
                <w:sz w:val="26"/>
                <w:szCs w:val="26"/>
                <w:lang w:val="de-DE" w:eastAsia="ar-SA" w:bidi="fa-IR"/>
              </w:rPr>
              <w:t xml:space="preserve">  40702810</w:t>
            </w:r>
            <w:r w:rsidRPr="000F42B1">
              <w:rPr>
                <w:rFonts w:ascii="Times New Roman" w:eastAsia="Andale Sans UI" w:hAnsi="Times New Roman" w:cs="Times New Roman"/>
                <w:kern w:val="3"/>
                <w:sz w:val="26"/>
                <w:szCs w:val="26"/>
                <w:lang w:eastAsia="ar-SA" w:bidi="fa-IR"/>
              </w:rPr>
              <w:t>200</w:t>
            </w:r>
            <w:r w:rsidRPr="000F42B1">
              <w:rPr>
                <w:rFonts w:ascii="Times New Roman" w:eastAsia="Andale Sans UI" w:hAnsi="Times New Roman" w:cs="Times New Roman"/>
                <w:kern w:val="3"/>
                <w:sz w:val="26"/>
                <w:szCs w:val="26"/>
                <w:lang w:val="de-DE" w:eastAsia="ar-SA" w:bidi="fa-IR"/>
              </w:rPr>
              <w:t>0000</w:t>
            </w:r>
            <w:r w:rsidRPr="000F42B1">
              <w:rPr>
                <w:rFonts w:ascii="Times New Roman" w:eastAsia="Andale Sans UI" w:hAnsi="Times New Roman" w:cs="Times New Roman"/>
                <w:kern w:val="3"/>
                <w:sz w:val="26"/>
                <w:szCs w:val="26"/>
                <w:lang w:eastAsia="ar-SA" w:bidi="fa-IR"/>
              </w:rPr>
              <w:t>18550</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kern w:val="3"/>
                <w:sz w:val="26"/>
                <w:szCs w:val="26"/>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000AF1" w:rsidRPr="000F42B1" w:rsidRDefault="00000AF1" w:rsidP="00706AEF">
            <w:pPr>
              <w:suppressAutoHyphens/>
              <w:autoSpaceDN w:val="0"/>
              <w:spacing w:after="0" w:line="240" w:lineRule="auto"/>
              <w:textAlignment w:val="baseline"/>
              <w:rPr>
                <w:rFonts w:ascii="Times New Roman" w:eastAsia="Times New Roman" w:hAnsi="Times New Roman" w:cs="Times New Roman"/>
                <w:kern w:val="3"/>
                <w:sz w:val="26"/>
                <w:szCs w:val="26"/>
                <w:lang w:eastAsia="ja-JP" w:bidi="fa-IR"/>
              </w:rPr>
            </w:pPr>
          </w:p>
          <w:p w:rsidR="00000AF1" w:rsidRPr="000F42B1" w:rsidRDefault="00000AF1" w:rsidP="00706AEF">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kern w:val="3"/>
                <w:sz w:val="26"/>
                <w:szCs w:val="26"/>
                <w:lang w:eastAsia="ja-JP" w:bidi="fa-IR"/>
              </w:rPr>
              <w:t xml:space="preserve"> </w:t>
            </w:r>
            <w:r w:rsidRPr="000F42B1">
              <w:rPr>
                <w:rFonts w:ascii="Times New Roman" w:eastAsia="Andale Sans UI" w:hAnsi="Times New Roman" w:cs="Times New Roman"/>
                <w:kern w:val="3"/>
                <w:sz w:val="26"/>
                <w:szCs w:val="26"/>
                <w:lang w:eastAsia="ar-SA" w:bidi="fa-IR"/>
              </w:rPr>
              <w:t>Банк ГПБ (АО) г. Москва</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val="de-DE" w:eastAsia="ja-JP"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000AF1" w:rsidP="00706AEF">
            <w:pPr>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 xml:space="preserve"> к/с </w:t>
            </w:r>
            <w:r w:rsidRPr="000F42B1">
              <w:rPr>
                <w:rFonts w:ascii="Times New Roman" w:eastAsia="Andale Sans UI" w:hAnsi="Times New Roman" w:cs="Times New Roman"/>
                <w:kern w:val="3"/>
                <w:sz w:val="26"/>
                <w:szCs w:val="26"/>
                <w:lang w:eastAsia="ar-SA" w:bidi="fa-IR"/>
              </w:rPr>
              <w:t>30101810200000000823</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val="de-DE" w:eastAsia="ja-JP"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FB1571" w:rsidP="00706AEF">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Pr>
                <w:rFonts w:ascii="Times New Roman" w:eastAsia="Times New Roman" w:hAnsi="Times New Roman" w:cs="Times New Roman"/>
                <w:kern w:val="3"/>
                <w:sz w:val="26"/>
                <w:szCs w:val="26"/>
                <w:lang w:eastAsia="ja-JP" w:bidi="fa-IR"/>
              </w:rPr>
              <w:t xml:space="preserve"> </w:t>
            </w:r>
            <w:r w:rsidR="00000AF1" w:rsidRPr="000F42B1">
              <w:rPr>
                <w:rFonts w:ascii="Times New Roman" w:eastAsia="Times New Roman" w:hAnsi="Times New Roman" w:cs="Times New Roman"/>
                <w:kern w:val="3"/>
                <w:sz w:val="26"/>
                <w:szCs w:val="26"/>
                <w:lang w:eastAsia="ja-JP" w:bidi="fa-IR"/>
              </w:rPr>
              <w:t xml:space="preserve">БИК </w:t>
            </w:r>
            <w:r w:rsidR="00000AF1" w:rsidRPr="000F42B1">
              <w:rPr>
                <w:rFonts w:ascii="Times New Roman" w:eastAsia="Andale Sans UI" w:hAnsi="Times New Roman" w:cs="Times New Roman"/>
                <w:kern w:val="3"/>
                <w:sz w:val="26"/>
                <w:szCs w:val="26"/>
                <w:lang w:eastAsia="ar-SA" w:bidi="fa-IR"/>
              </w:rPr>
              <w:t>044525823</w:t>
            </w:r>
          </w:p>
        </w:tc>
      </w:tr>
      <w:tr w:rsidR="00000AF1" w:rsidRPr="000F42B1"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val="de-DE" w:eastAsia="ja-JP"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Адрес: 410005, г. Саратов,</w:t>
            </w:r>
          </w:p>
          <w:p w:rsidR="00000AF1" w:rsidRPr="000F42B1" w:rsidRDefault="00000AF1">
            <w:pPr>
              <w:suppressAutoHyphens/>
              <w:autoSpaceDN w:val="0"/>
              <w:spacing w:after="0" w:line="240" w:lineRule="auto"/>
              <w:jc w:val="both"/>
              <w:textAlignment w:val="baseline"/>
              <w:rPr>
                <w:rFonts w:ascii="Times New Roman" w:eastAsia="Times New Roman"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 xml:space="preserve"> ул. Рахова В.Г., влд. 181</w:t>
            </w:r>
          </w:p>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Почтовый адрес: 410005, г. Саратов,</w:t>
            </w:r>
          </w:p>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 xml:space="preserve"> ул. Рахова В.Г., д. 181,</w:t>
            </w:r>
          </w:p>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 xml:space="preserve"> Факс: (845-2) 57-35-99</w:t>
            </w:r>
          </w:p>
          <w:p w:rsidR="00000AF1" w:rsidRPr="000F42B1" w:rsidRDefault="00000AF1">
            <w:pPr>
              <w:suppressAutoHyphens/>
              <w:autoSpaceDN w:val="0"/>
              <w:spacing w:after="0" w:line="240" w:lineRule="auto"/>
              <w:jc w:val="both"/>
              <w:textAlignment w:val="baseline"/>
              <w:rPr>
                <w:rFonts w:ascii="Times New Roman" w:eastAsia="Andale Sans UI" w:hAnsi="Times New Roman" w:cs="Times New Roman"/>
                <w:kern w:val="3"/>
                <w:sz w:val="26"/>
                <w:szCs w:val="26"/>
                <w:lang w:eastAsia="ja-JP" w:bidi="fa-IR"/>
              </w:rPr>
            </w:pPr>
            <w:r w:rsidRPr="000F42B1">
              <w:rPr>
                <w:rFonts w:ascii="Times New Roman" w:eastAsia="Times New Roman" w:hAnsi="Times New Roman" w:cs="Times New Roman"/>
                <w:kern w:val="3"/>
                <w:sz w:val="26"/>
                <w:szCs w:val="26"/>
                <w:lang w:eastAsia="ja-JP" w:bidi="fa-IR"/>
              </w:rPr>
              <w:t xml:space="preserve"> Эл. почта: office@sarenergo.ru</w:t>
            </w:r>
          </w:p>
        </w:tc>
      </w:tr>
    </w:tbl>
    <w:p w:rsidR="00000AF1" w:rsidRPr="000F42B1" w:rsidRDefault="00000AF1" w:rsidP="00000AF1">
      <w:pPr>
        <w:suppressAutoHyphens/>
        <w:autoSpaceDN w:val="0"/>
        <w:spacing w:after="0" w:line="240" w:lineRule="auto"/>
        <w:ind w:left="480"/>
        <w:jc w:val="both"/>
        <w:textAlignment w:val="baseline"/>
        <w:rPr>
          <w:rFonts w:ascii="Times New Roman" w:eastAsia="Times New Roman" w:hAnsi="Times New Roman" w:cs="Times New Roman"/>
          <w:b/>
          <w:kern w:val="3"/>
          <w:sz w:val="26"/>
          <w:szCs w:val="26"/>
          <w:lang w:val="de-DE" w:eastAsia="ja-JP" w:bidi="fa-IR"/>
        </w:rPr>
      </w:pPr>
    </w:p>
    <w:p w:rsidR="00000AF1" w:rsidRPr="000F42B1" w:rsidRDefault="00000AF1" w:rsidP="00000AF1">
      <w:pPr>
        <w:suppressAutoHyphens/>
        <w:autoSpaceDN w:val="0"/>
        <w:spacing w:after="0" w:line="240" w:lineRule="auto"/>
        <w:ind w:left="480"/>
        <w:jc w:val="both"/>
        <w:textAlignment w:val="baseline"/>
        <w:rPr>
          <w:rFonts w:ascii="Times New Roman" w:eastAsia="Times New Roman" w:hAnsi="Times New Roman" w:cs="Times New Roman"/>
          <w:b/>
          <w:kern w:val="3"/>
          <w:sz w:val="26"/>
          <w:szCs w:val="26"/>
          <w:lang w:val="de-DE" w:eastAsia="ja-JP" w:bidi="fa-IR"/>
        </w:rPr>
      </w:pPr>
    </w:p>
    <w:tbl>
      <w:tblPr>
        <w:tblW w:w="0" w:type="dxa"/>
        <w:tblInd w:w="-108" w:type="dxa"/>
        <w:tblLayout w:type="fixed"/>
        <w:tblCellMar>
          <w:left w:w="10" w:type="dxa"/>
          <w:right w:w="10" w:type="dxa"/>
        </w:tblCellMar>
        <w:tblLook w:val="04A0" w:firstRow="1" w:lastRow="0" w:firstColumn="1" w:lastColumn="0" w:noHBand="0" w:noVBand="1"/>
      </w:tblPr>
      <w:tblGrid>
        <w:gridCol w:w="4796"/>
        <w:gridCol w:w="319"/>
        <w:gridCol w:w="4852"/>
      </w:tblGrid>
      <w:tr w:rsidR="00000AF1" w:rsidRPr="000F42B1" w:rsidTr="00000AF1">
        <w:trPr>
          <w:trHeight w:val="276"/>
        </w:trPr>
        <w:tc>
          <w:tcPr>
            <w:tcW w:w="4796"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 xml:space="preserve">           «Исполнитель»</w:t>
            </w:r>
          </w:p>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hideMark/>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«Заказчик»</w:t>
            </w:r>
          </w:p>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Генеральный директор</w:t>
            </w:r>
          </w:p>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ПАО «Саратовэнерго»</w:t>
            </w:r>
          </w:p>
        </w:tc>
      </w:tr>
      <w:tr w:rsidR="00000AF1" w:rsidRPr="000F42B1" w:rsidTr="00000AF1">
        <w:trPr>
          <w:trHeight w:val="276"/>
        </w:trPr>
        <w:tc>
          <w:tcPr>
            <w:tcW w:w="4796"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000AF1" w:rsidRPr="000F42B1" w:rsidTr="00000AF1">
        <w:trPr>
          <w:trHeight w:val="276"/>
        </w:trPr>
        <w:tc>
          <w:tcPr>
            <w:tcW w:w="4796" w:type="dxa"/>
            <w:shd w:val="clear" w:color="auto" w:fill="FFFFFF"/>
            <w:tcMar>
              <w:top w:w="0" w:type="dxa"/>
              <w:left w:w="108" w:type="dxa"/>
              <w:bottom w:w="0" w:type="dxa"/>
              <w:right w:w="108" w:type="dxa"/>
            </w:tcMar>
            <w:hideMark/>
          </w:tcPr>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r w:rsidRPr="000F42B1">
              <w:rPr>
                <w:rFonts w:ascii="Times New Roman" w:eastAsia="Andale Sans UI" w:hAnsi="Times New Roman" w:cs="Times New Roman"/>
                <w:b/>
                <w:kern w:val="3"/>
                <w:sz w:val="26"/>
                <w:szCs w:val="26"/>
                <w:lang w:val="de-DE" w:eastAsia="fa-IR" w:bidi="fa-IR"/>
              </w:rPr>
              <w:t xml:space="preserve">  </w:t>
            </w:r>
          </w:p>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b/>
                <w:kern w:val="3"/>
                <w:sz w:val="26"/>
                <w:szCs w:val="26"/>
                <w:lang w:eastAsia="fa-IR" w:bidi="fa-IR"/>
              </w:rPr>
              <w:t>М.П.</w:t>
            </w:r>
          </w:p>
        </w:tc>
        <w:tc>
          <w:tcPr>
            <w:tcW w:w="319"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hideMark/>
          </w:tcPr>
          <w:p w:rsidR="00000AF1" w:rsidRPr="000F42B1" w:rsidRDefault="009A5AC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Pr>
                <w:rFonts w:ascii="Times New Roman" w:eastAsia="Andale Sans UI" w:hAnsi="Times New Roman" w:cs="Times New Roman"/>
                <w:b/>
                <w:kern w:val="3"/>
                <w:sz w:val="26"/>
                <w:szCs w:val="26"/>
                <w:lang w:eastAsia="fa-IR" w:bidi="fa-IR"/>
              </w:rPr>
              <w:t xml:space="preserve">       </w:t>
            </w:r>
            <w:r w:rsidR="00000AF1" w:rsidRPr="000F42B1">
              <w:rPr>
                <w:rFonts w:ascii="Times New Roman" w:eastAsia="Andale Sans UI" w:hAnsi="Times New Roman" w:cs="Times New Roman"/>
                <w:b/>
                <w:kern w:val="3"/>
                <w:sz w:val="26"/>
                <w:szCs w:val="26"/>
                <w:lang w:val="de-DE" w:eastAsia="fa-IR" w:bidi="fa-IR"/>
              </w:rPr>
              <w:t>___________</w:t>
            </w:r>
            <w:r w:rsidRPr="000F42B1">
              <w:rPr>
                <w:rFonts w:ascii="Times New Roman" w:eastAsia="Andale Sans UI" w:hAnsi="Times New Roman" w:cs="Times New Roman"/>
                <w:b/>
                <w:kern w:val="3"/>
                <w:sz w:val="26"/>
                <w:szCs w:val="26"/>
                <w:lang w:eastAsia="fa-IR" w:bidi="fa-IR"/>
              </w:rPr>
              <w:t>/____________</w:t>
            </w:r>
          </w:p>
          <w:p w:rsidR="00000AF1" w:rsidRPr="000F42B1" w:rsidRDefault="009A5AC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Pr>
                <w:rFonts w:ascii="Times New Roman" w:eastAsia="Andale Sans UI" w:hAnsi="Times New Roman" w:cs="Times New Roman"/>
                <w:b/>
                <w:kern w:val="3"/>
                <w:sz w:val="26"/>
                <w:szCs w:val="26"/>
                <w:lang w:eastAsia="fa-IR" w:bidi="fa-IR"/>
              </w:rPr>
              <w:t xml:space="preserve">               </w:t>
            </w:r>
            <w:r w:rsidR="00000AF1" w:rsidRPr="000F42B1">
              <w:rPr>
                <w:rFonts w:ascii="Times New Roman" w:eastAsia="Andale Sans UI" w:hAnsi="Times New Roman" w:cs="Times New Roman"/>
                <w:b/>
                <w:kern w:val="3"/>
                <w:sz w:val="26"/>
                <w:szCs w:val="26"/>
                <w:lang w:eastAsia="fa-IR" w:bidi="fa-IR"/>
              </w:rPr>
              <w:t>М.П.</w:t>
            </w:r>
          </w:p>
        </w:tc>
      </w:tr>
    </w:tbl>
    <w:p w:rsidR="00000AF1" w:rsidRPr="000F42B1" w:rsidRDefault="00000AF1" w:rsidP="00000AF1">
      <w:pPr>
        <w:spacing w:after="0" w:line="240" w:lineRule="auto"/>
        <w:rPr>
          <w:rFonts w:ascii="Times New Roman" w:eastAsia="Times New Roman" w:hAnsi="Times New Roman" w:cs="Times New Roman"/>
          <w:b/>
          <w:kern w:val="3"/>
          <w:sz w:val="26"/>
          <w:szCs w:val="26"/>
          <w:lang w:eastAsia="ja-JP" w:bidi="fa-IR"/>
        </w:rPr>
        <w:sectPr w:rsidR="00000AF1" w:rsidRPr="000F42B1" w:rsidSect="0019083D">
          <w:pgSz w:w="11906" w:h="16838"/>
          <w:pgMar w:top="709" w:right="849" w:bottom="284" w:left="1701" w:header="709" w:footer="709" w:gutter="0"/>
          <w:cols w:space="720"/>
        </w:sectPr>
      </w:pPr>
    </w:p>
    <w:p w:rsidR="00000AF1" w:rsidRPr="000F42B1" w:rsidRDefault="00000AF1" w:rsidP="00000AF1">
      <w:pPr>
        <w:pStyle w:val="a4"/>
        <w:numPr>
          <w:ilvl w:val="0"/>
          <w:numId w:val="2"/>
        </w:numPr>
        <w:spacing w:after="0" w:line="240" w:lineRule="auto"/>
        <w:ind w:left="720"/>
        <w:jc w:val="right"/>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lastRenderedPageBreak/>
        <w:t>Приложение № 1</w:t>
      </w:r>
    </w:p>
    <w:p w:rsidR="00000AF1" w:rsidRPr="000F42B1" w:rsidRDefault="00000AF1" w:rsidP="00000AF1">
      <w:pPr>
        <w:pStyle w:val="a4"/>
        <w:numPr>
          <w:ilvl w:val="0"/>
          <w:numId w:val="2"/>
        </w:numPr>
        <w:spacing w:after="0" w:line="240" w:lineRule="auto"/>
        <w:ind w:left="720"/>
        <w:jc w:val="right"/>
        <w:rPr>
          <w:rFonts w:ascii="Times New Roman" w:eastAsia="Times New Roman" w:hAnsi="Times New Roman" w:cs="Times New Roman"/>
          <w:sz w:val="26"/>
          <w:szCs w:val="26"/>
          <w:lang w:eastAsia="ru-RU"/>
        </w:rPr>
      </w:pPr>
    </w:p>
    <w:p w:rsidR="00000AF1" w:rsidRPr="000F42B1" w:rsidRDefault="00000AF1" w:rsidP="00000AF1">
      <w:pPr>
        <w:pStyle w:val="a4"/>
        <w:numPr>
          <w:ilvl w:val="0"/>
          <w:numId w:val="2"/>
        </w:numPr>
        <w:spacing w:after="0" w:line="240" w:lineRule="auto"/>
        <w:ind w:left="720"/>
        <w:jc w:val="right"/>
        <w:rPr>
          <w:rFonts w:ascii="Times New Roman" w:eastAsia="Times New Roman" w:hAnsi="Times New Roman" w:cs="Times New Roman"/>
          <w:sz w:val="26"/>
          <w:szCs w:val="26"/>
          <w:lang w:eastAsia="ru-RU"/>
        </w:rPr>
      </w:pPr>
      <w:r w:rsidRPr="000F42B1">
        <w:rPr>
          <w:rFonts w:ascii="Times New Roman" w:eastAsia="Times New Roman" w:hAnsi="Times New Roman" w:cs="Times New Roman"/>
          <w:sz w:val="26"/>
          <w:szCs w:val="26"/>
          <w:lang w:eastAsia="ru-RU"/>
        </w:rPr>
        <w:t>к договору от ___________202</w:t>
      </w:r>
      <w:r w:rsidR="00CA2EF7">
        <w:rPr>
          <w:rFonts w:ascii="Times New Roman" w:eastAsia="Times New Roman" w:hAnsi="Times New Roman" w:cs="Times New Roman"/>
          <w:sz w:val="26"/>
          <w:szCs w:val="26"/>
          <w:lang w:eastAsia="ru-RU"/>
        </w:rPr>
        <w:t>2</w:t>
      </w:r>
      <w:r w:rsidRPr="000F42B1">
        <w:rPr>
          <w:rFonts w:ascii="Times New Roman" w:eastAsia="Times New Roman" w:hAnsi="Times New Roman" w:cs="Times New Roman"/>
          <w:sz w:val="26"/>
          <w:szCs w:val="26"/>
          <w:lang w:eastAsia="ru-RU"/>
        </w:rPr>
        <w:t xml:space="preserve"> г. № _______</w:t>
      </w:r>
    </w:p>
    <w:p w:rsidR="00000AF1" w:rsidRPr="000F42B1" w:rsidRDefault="00000AF1" w:rsidP="00000AF1">
      <w:pPr>
        <w:pStyle w:val="a4"/>
        <w:numPr>
          <w:ilvl w:val="0"/>
          <w:numId w:val="2"/>
        </w:numPr>
        <w:ind w:left="720"/>
        <w:jc w:val="right"/>
        <w:rPr>
          <w:rFonts w:ascii="Times New Roman" w:hAnsi="Times New Roman" w:cs="Times New Roman"/>
          <w:sz w:val="26"/>
          <w:szCs w:val="26"/>
        </w:rPr>
      </w:pPr>
    </w:p>
    <w:p w:rsidR="00000AF1" w:rsidRPr="000F42B1" w:rsidRDefault="00000AF1" w:rsidP="00000AF1">
      <w:pPr>
        <w:pStyle w:val="a4"/>
        <w:numPr>
          <w:ilvl w:val="0"/>
          <w:numId w:val="2"/>
        </w:numPr>
        <w:shd w:val="clear" w:color="auto" w:fill="FFFFFF"/>
        <w:tabs>
          <w:tab w:val="left" w:pos="408"/>
        </w:tabs>
        <w:spacing w:after="0" w:line="240" w:lineRule="auto"/>
        <w:ind w:left="720"/>
        <w:jc w:val="center"/>
        <w:rPr>
          <w:rFonts w:ascii="Times New Roman" w:eastAsia="Times New Roman" w:hAnsi="Times New Roman" w:cs="Times New Roman"/>
          <w:b/>
          <w:color w:val="000000"/>
          <w:sz w:val="26"/>
          <w:szCs w:val="26"/>
          <w:lang w:eastAsia="ru-RU"/>
        </w:rPr>
      </w:pPr>
      <w:r w:rsidRPr="000F42B1">
        <w:rPr>
          <w:rFonts w:ascii="Times New Roman" w:eastAsia="Times New Roman" w:hAnsi="Times New Roman" w:cs="Times New Roman"/>
          <w:b/>
          <w:color w:val="000000"/>
          <w:sz w:val="26"/>
          <w:szCs w:val="26"/>
          <w:lang w:eastAsia="ru-RU"/>
        </w:rPr>
        <w:t>Список объектов ПАО «Саратовэнерго»</w:t>
      </w:r>
    </w:p>
    <w:p w:rsidR="00000AF1" w:rsidRPr="000F42B1" w:rsidRDefault="00000AF1" w:rsidP="00000AF1">
      <w:pPr>
        <w:pStyle w:val="a4"/>
        <w:numPr>
          <w:ilvl w:val="0"/>
          <w:numId w:val="2"/>
        </w:numPr>
        <w:shd w:val="clear" w:color="auto" w:fill="FFFFFF"/>
        <w:tabs>
          <w:tab w:val="left" w:pos="408"/>
        </w:tabs>
        <w:spacing w:after="0" w:line="240" w:lineRule="auto"/>
        <w:ind w:left="720"/>
        <w:jc w:val="center"/>
        <w:rPr>
          <w:rFonts w:ascii="Times New Roman" w:eastAsia="Times New Roman" w:hAnsi="Times New Roman" w:cs="Times New Roman"/>
          <w:b/>
          <w:color w:val="000000"/>
          <w:sz w:val="26"/>
          <w:szCs w:val="26"/>
          <w:lang w:eastAsia="ru-RU"/>
        </w:rPr>
      </w:pPr>
      <w:r w:rsidRPr="000F42B1">
        <w:rPr>
          <w:rFonts w:ascii="Times New Roman" w:eastAsia="Times New Roman" w:hAnsi="Times New Roman" w:cs="Times New Roman"/>
          <w:b/>
          <w:color w:val="000000"/>
          <w:sz w:val="26"/>
          <w:szCs w:val="26"/>
          <w:lang w:eastAsia="ru-RU"/>
        </w:rPr>
        <w:t>для выполнения работ по модернизации системы видеонаблюдения</w:t>
      </w:r>
    </w:p>
    <w:p w:rsidR="00000AF1" w:rsidRPr="000F42B1" w:rsidRDefault="00000AF1" w:rsidP="00000AF1">
      <w:pPr>
        <w:pStyle w:val="a4"/>
        <w:numPr>
          <w:ilvl w:val="0"/>
          <w:numId w:val="2"/>
        </w:numPr>
        <w:shd w:val="clear" w:color="auto" w:fill="FFFFFF"/>
        <w:tabs>
          <w:tab w:val="left" w:pos="408"/>
        </w:tabs>
        <w:spacing w:after="0" w:line="240" w:lineRule="auto"/>
        <w:ind w:left="720"/>
        <w:jc w:val="center"/>
        <w:rPr>
          <w:rFonts w:ascii="Times New Roman" w:eastAsia="Times New Roman" w:hAnsi="Times New Roman" w:cs="Times New Roman"/>
          <w:color w:val="000000"/>
          <w:sz w:val="26"/>
          <w:szCs w:val="26"/>
          <w:lang w:eastAsia="ru-RU"/>
        </w:rPr>
      </w:pPr>
    </w:p>
    <w:tbl>
      <w:tblPr>
        <w:tblStyle w:val="a5"/>
        <w:tblW w:w="9525" w:type="dxa"/>
        <w:tblInd w:w="0" w:type="dxa"/>
        <w:tblLook w:val="04A0" w:firstRow="1" w:lastRow="0" w:firstColumn="1" w:lastColumn="0" w:noHBand="0" w:noVBand="1"/>
      </w:tblPr>
      <w:tblGrid>
        <w:gridCol w:w="855"/>
        <w:gridCol w:w="3845"/>
        <w:gridCol w:w="4825"/>
      </w:tblGrid>
      <w:tr w:rsidR="00000AF1" w:rsidRPr="000F42B1" w:rsidTr="000E1134">
        <w:trPr>
          <w:trHeight w:val="520"/>
        </w:trPr>
        <w:tc>
          <w:tcPr>
            <w:tcW w:w="855" w:type="dxa"/>
            <w:tcBorders>
              <w:top w:val="single" w:sz="4" w:space="0" w:color="auto"/>
              <w:left w:val="single" w:sz="4" w:space="0" w:color="auto"/>
              <w:bottom w:val="single" w:sz="4" w:space="0" w:color="auto"/>
              <w:right w:val="single" w:sz="4" w:space="0" w:color="auto"/>
            </w:tcBorders>
            <w:hideMark/>
          </w:tcPr>
          <w:p w:rsidR="00000AF1" w:rsidRPr="000F42B1" w:rsidRDefault="00000AF1">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bookmarkStart w:id="1" w:name="_Hlk91082663"/>
            <w:r w:rsidRPr="000F42B1">
              <w:rPr>
                <w:rFonts w:ascii="Times New Roman" w:eastAsia="Times New Roman" w:hAnsi="Times New Roman" w:cs="Times New Roman"/>
                <w:color w:val="000000"/>
                <w:sz w:val="26"/>
                <w:szCs w:val="26"/>
                <w:lang w:eastAsia="ru-RU"/>
              </w:rPr>
              <w:t>№ п/п</w:t>
            </w:r>
          </w:p>
        </w:tc>
        <w:tc>
          <w:tcPr>
            <w:tcW w:w="3845" w:type="dxa"/>
            <w:tcBorders>
              <w:top w:val="single" w:sz="4" w:space="0" w:color="auto"/>
              <w:left w:val="single" w:sz="4" w:space="0" w:color="auto"/>
              <w:bottom w:val="single" w:sz="4" w:space="0" w:color="auto"/>
              <w:right w:val="single" w:sz="4" w:space="0" w:color="auto"/>
            </w:tcBorders>
            <w:hideMark/>
          </w:tcPr>
          <w:p w:rsidR="00000AF1" w:rsidRPr="000F42B1" w:rsidRDefault="00000AF1">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Наименование объекта</w:t>
            </w:r>
          </w:p>
        </w:tc>
        <w:tc>
          <w:tcPr>
            <w:tcW w:w="4825" w:type="dxa"/>
            <w:tcBorders>
              <w:top w:val="single" w:sz="4" w:space="0" w:color="auto"/>
              <w:left w:val="single" w:sz="4" w:space="0" w:color="auto"/>
              <w:bottom w:val="single" w:sz="4" w:space="0" w:color="auto"/>
              <w:right w:val="single" w:sz="4" w:space="0" w:color="auto"/>
            </w:tcBorders>
            <w:hideMark/>
          </w:tcPr>
          <w:p w:rsidR="00000AF1" w:rsidRPr="000F42B1" w:rsidRDefault="00000AF1">
            <w:pPr>
              <w:tabs>
                <w:tab w:val="left" w:pos="408"/>
              </w:tabs>
              <w:spacing w:after="0" w:line="240" w:lineRule="auto"/>
              <w:contextualSpacing/>
              <w:jc w:val="center"/>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Адрес объекта</w:t>
            </w:r>
          </w:p>
        </w:tc>
      </w:tr>
      <w:bookmarkEnd w:id="1"/>
      <w:tr w:rsidR="00EA72BA" w:rsidRPr="000F42B1" w:rsidTr="00706AEF">
        <w:trPr>
          <w:trHeight w:val="618"/>
        </w:trPr>
        <w:tc>
          <w:tcPr>
            <w:tcW w:w="855" w:type="dxa"/>
            <w:tcBorders>
              <w:top w:val="single" w:sz="4" w:space="0" w:color="auto"/>
              <w:left w:val="single" w:sz="4" w:space="0" w:color="auto"/>
              <w:bottom w:val="single" w:sz="4" w:space="0" w:color="auto"/>
              <w:right w:val="single" w:sz="4" w:space="0" w:color="auto"/>
            </w:tcBorders>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1</w:t>
            </w:r>
          </w:p>
        </w:tc>
        <w:tc>
          <w:tcPr>
            <w:tcW w:w="3845"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r>
              <w:rPr>
                <w:rFonts w:ascii="Times New Roman" w:hAnsi="Times New Roman" w:cs="Times New Roman"/>
                <w:sz w:val="26"/>
                <w:szCs w:val="26"/>
                <w:lang w:eastAsia="fa-IR"/>
              </w:rPr>
              <w:t>Базарно-</w:t>
            </w:r>
            <w:proofErr w:type="spellStart"/>
            <w:r>
              <w:rPr>
                <w:rFonts w:ascii="Times New Roman" w:hAnsi="Times New Roman" w:cs="Times New Roman"/>
                <w:sz w:val="26"/>
                <w:szCs w:val="26"/>
                <w:lang w:eastAsia="fa-IR"/>
              </w:rPr>
              <w:t>Карабулакский</w:t>
            </w:r>
            <w:proofErr w:type="spellEnd"/>
            <w:r>
              <w:rPr>
                <w:rFonts w:ascii="Times New Roman" w:hAnsi="Times New Roman" w:cs="Times New Roman"/>
                <w:sz w:val="26"/>
                <w:szCs w:val="26"/>
                <w:lang w:eastAsia="fa-IR"/>
              </w:rPr>
              <w:t xml:space="preserve"> центр очного обслуживания клиентов</w:t>
            </w:r>
          </w:p>
        </w:tc>
        <w:tc>
          <w:tcPr>
            <w:tcW w:w="4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r w:rsidRPr="00EA72BA">
              <w:rPr>
                <w:rFonts w:ascii="Times New Roman" w:hAnsi="Times New Roman" w:cs="Times New Roman"/>
                <w:sz w:val="26"/>
                <w:szCs w:val="26"/>
                <w:lang w:eastAsia="fa-IR"/>
              </w:rPr>
              <w:t xml:space="preserve">Система видеонаблюдения </w:t>
            </w:r>
            <w:proofErr w:type="spellStart"/>
            <w:r w:rsidR="00FB1571">
              <w:rPr>
                <w:rFonts w:ascii="Times New Roman" w:hAnsi="Times New Roman" w:cs="Times New Roman"/>
                <w:sz w:val="26"/>
                <w:szCs w:val="26"/>
                <w:lang w:eastAsia="fa-IR"/>
              </w:rPr>
              <w:t>р.п</w:t>
            </w:r>
            <w:proofErr w:type="spellEnd"/>
            <w:r w:rsidR="00FB1571">
              <w:rPr>
                <w:rFonts w:ascii="Times New Roman" w:hAnsi="Times New Roman" w:cs="Times New Roman"/>
                <w:sz w:val="26"/>
                <w:szCs w:val="26"/>
                <w:lang w:eastAsia="fa-IR"/>
              </w:rPr>
              <w:t xml:space="preserve">. </w:t>
            </w:r>
            <w:r w:rsidRPr="00EA72BA">
              <w:rPr>
                <w:rFonts w:ascii="Times New Roman" w:hAnsi="Times New Roman" w:cs="Times New Roman"/>
                <w:sz w:val="26"/>
                <w:szCs w:val="26"/>
                <w:lang w:eastAsia="fa-IR"/>
              </w:rPr>
              <w:t>Базарный Карабулак,ул.Ленина,д.2а</w:t>
            </w:r>
          </w:p>
        </w:tc>
      </w:tr>
      <w:tr w:rsidR="00EA72BA" w:rsidRPr="000F42B1" w:rsidTr="00706AEF">
        <w:trPr>
          <w:trHeight w:val="507"/>
        </w:trPr>
        <w:tc>
          <w:tcPr>
            <w:tcW w:w="855" w:type="dxa"/>
            <w:tcBorders>
              <w:top w:val="single" w:sz="4" w:space="0" w:color="auto"/>
              <w:left w:val="single" w:sz="4" w:space="0" w:color="auto"/>
              <w:bottom w:val="single" w:sz="4" w:space="0" w:color="auto"/>
              <w:right w:val="single" w:sz="4" w:space="0" w:color="auto"/>
            </w:tcBorders>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2</w:t>
            </w:r>
          </w:p>
        </w:tc>
        <w:tc>
          <w:tcPr>
            <w:tcW w:w="3845" w:type="dxa"/>
            <w:tcBorders>
              <w:top w:val="single" w:sz="4" w:space="0" w:color="auto"/>
              <w:left w:val="single" w:sz="4" w:space="0" w:color="auto"/>
              <w:bottom w:val="single" w:sz="4" w:space="0" w:color="auto"/>
              <w:right w:val="single" w:sz="4" w:space="0" w:color="auto"/>
            </w:tcBorders>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r w:rsidRPr="00EA72BA">
              <w:rPr>
                <w:rFonts w:ascii="Times New Roman" w:hAnsi="Times New Roman" w:cs="Times New Roman"/>
                <w:sz w:val="26"/>
                <w:szCs w:val="26"/>
                <w:lang w:eastAsia="fa-IR"/>
              </w:rPr>
              <w:t xml:space="preserve">Петровский </w:t>
            </w:r>
            <w:r>
              <w:rPr>
                <w:rFonts w:ascii="Times New Roman" w:hAnsi="Times New Roman" w:cs="Times New Roman"/>
                <w:sz w:val="26"/>
                <w:szCs w:val="26"/>
                <w:lang w:eastAsia="fa-IR"/>
              </w:rPr>
              <w:t>центр очного обслуживания клиентов</w:t>
            </w:r>
          </w:p>
        </w:tc>
        <w:tc>
          <w:tcPr>
            <w:tcW w:w="4825" w:type="dxa"/>
            <w:tcBorders>
              <w:top w:val="single" w:sz="4" w:space="0" w:color="auto"/>
              <w:left w:val="single" w:sz="4" w:space="0" w:color="auto"/>
              <w:bottom w:val="single" w:sz="4" w:space="0" w:color="auto"/>
              <w:right w:val="single" w:sz="4" w:space="0" w:color="auto"/>
            </w:tcBorders>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г.Петровск,ул.Некрасова,д.13</w:t>
            </w:r>
          </w:p>
        </w:tc>
      </w:tr>
      <w:tr w:rsidR="00EA72BA" w:rsidRPr="000F42B1" w:rsidTr="00706AEF">
        <w:trPr>
          <w:trHeight w:val="520"/>
        </w:trPr>
        <w:tc>
          <w:tcPr>
            <w:tcW w:w="855" w:type="dxa"/>
            <w:tcBorders>
              <w:top w:val="single" w:sz="4" w:space="0" w:color="auto"/>
              <w:left w:val="single" w:sz="4" w:space="0" w:color="auto"/>
              <w:bottom w:val="single" w:sz="4" w:space="0" w:color="auto"/>
              <w:right w:val="single" w:sz="4" w:space="0" w:color="auto"/>
            </w:tcBorders>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3</w:t>
            </w:r>
          </w:p>
        </w:tc>
        <w:tc>
          <w:tcPr>
            <w:tcW w:w="3845" w:type="dxa"/>
            <w:tcBorders>
              <w:top w:val="single" w:sz="4" w:space="0" w:color="auto"/>
              <w:left w:val="single" w:sz="4" w:space="0" w:color="auto"/>
              <w:bottom w:val="single" w:sz="4" w:space="0" w:color="auto"/>
              <w:right w:val="single" w:sz="4" w:space="0" w:color="auto"/>
            </w:tcBorders>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Краснокутский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tcBorders>
              <w:top w:val="single" w:sz="4" w:space="0" w:color="auto"/>
              <w:left w:val="single" w:sz="4" w:space="0" w:color="auto"/>
              <w:bottom w:val="single" w:sz="4" w:space="0" w:color="auto"/>
              <w:right w:val="single" w:sz="4" w:space="0" w:color="auto"/>
            </w:tcBorders>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w:t>
            </w:r>
            <w:r w:rsidR="00FB1571">
              <w:rPr>
                <w:rFonts w:ascii="Times New Roman" w:hAnsi="Times New Roman" w:cs="Times New Roman"/>
                <w:sz w:val="26"/>
                <w:szCs w:val="26"/>
                <w:lang w:eastAsia="fa-IR"/>
              </w:rPr>
              <w:t xml:space="preserve"> </w:t>
            </w:r>
            <w:r w:rsidRPr="00EA72BA">
              <w:rPr>
                <w:rFonts w:ascii="Times New Roman" w:hAnsi="Times New Roman" w:cs="Times New Roman"/>
                <w:sz w:val="26"/>
                <w:szCs w:val="26"/>
                <w:lang w:eastAsia="fa-IR"/>
              </w:rPr>
              <w:t>Красный Кут,ул.Рабочая,д.60</w:t>
            </w:r>
          </w:p>
        </w:tc>
      </w:tr>
      <w:tr w:rsidR="00EA72BA" w:rsidRPr="000F42B1" w:rsidTr="00706AEF">
        <w:trPr>
          <w:trHeight w:val="507"/>
        </w:trPr>
        <w:tc>
          <w:tcPr>
            <w:tcW w:w="855" w:type="dxa"/>
            <w:tcBorders>
              <w:top w:val="single" w:sz="4" w:space="0" w:color="auto"/>
              <w:left w:val="single" w:sz="4" w:space="0" w:color="auto"/>
              <w:bottom w:val="single" w:sz="4" w:space="0" w:color="auto"/>
              <w:right w:val="single" w:sz="4" w:space="0" w:color="auto"/>
            </w:tcBorders>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4</w:t>
            </w:r>
          </w:p>
        </w:tc>
        <w:tc>
          <w:tcPr>
            <w:tcW w:w="3845" w:type="dxa"/>
            <w:tcBorders>
              <w:top w:val="single" w:sz="4" w:space="0" w:color="auto"/>
              <w:left w:val="single" w:sz="4" w:space="0" w:color="auto"/>
              <w:bottom w:val="single" w:sz="4" w:space="0" w:color="auto"/>
              <w:right w:val="single" w:sz="4" w:space="0" w:color="auto"/>
            </w:tcBorders>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Марксовский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tcBorders>
              <w:top w:val="single" w:sz="4" w:space="0" w:color="auto"/>
              <w:left w:val="single" w:sz="4" w:space="0" w:color="auto"/>
              <w:bottom w:val="single" w:sz="4" w:space="0" w:color="auto"/>
              <w:right w:val="single" w:sz="4" w:space="0" w:color="auto"/>
            </w:tcBorders>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г.Маркс,ул.Кирова,д.35а</w:t>
            </w:r>
          </w:p>
        </w:tc>
      </w:tr>
      <w:tr w:rsidR="00EA72BA" w:rsidRPr="000F42B1" w:rsidTr="00706AEF">
        <w:trPr>
          <w:trHeight w:val="520"/>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Вольский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г.Вольск,ул.Токина,д.1</w:t>
            </w:r>
          </w:p>
        </w:tc>
      </w:tr>
      <w:tr w:rsidR="00EA72BA" w:rsidRPr="000F42B1" w:rsidTr="00706AEF">
        <w:trPr>
          <w:trHeight w:val="618"/>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Хвалынский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г.Хвалынск,ул.Володарского,д.23 а</w:t>
            </w:r>
          </w:p>
        </w:tc>
      </w:tr>
      <w:tr w:rsidR="00EA72BA" w:rsidRPr="000F42B1" w:rsidTr="00706AEF">
        <w:trPr>
          <w:trHeight w:val="507"/>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r w:rsidRPr="00EA72BA">
              <w:rPr>
                <w:rFonts w:ascii="Times New Roman" w:hAnsi="Times New Roman" w:cs="Times New Roman"/>
                <w:sz w:val="26"/>
                <w:szCs w:val="26"/>
                <w:lang w:eastAsia="fa-IR"/>
              </w:rPr>
              <w:t xml:space="preserve">Пугачевский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г.Пугачев,ул.Топорковская,д.10/1</w:t>
            </w:r>
          </w:p>
        </w:tc>
      </w:tr>
      <w:tr w:rsidR="00EA72BA" w:rsidRPr="000F42B1" w:rsidTr="00706AEF">
        <w:trPr>
          <w:trHeight w:val="520"/>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8</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Дергачевский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р.п.Дергачи,ул.Садовая,д.45</w:t>
            </w:r>
          </w:p>
        </w:tc>
      </w:tr>
      <w:tr w:rsidR="00EA72BA" w:rsidRPr="000F42B1" w:rsidTr="00706AEF">
        <w:trPr>
          <w:trHeight w:val="507"/>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9</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Ершовский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г.Ершов,ул.Ломоносова,д.2</w:t>
            </w:r>
          </w:p>
        </w:tc>
      </w:tr>
      <w:tr w:rsidR="00EA72BA" w:rsidRPr="000F42B1" w:rsidTr="00706AEF">
        <w:trPr>
          <w:trHeight w:val="520"/>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10</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Новоузенский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г.Новоузенск,ул.Московская,д.30</w:t>
            </w:r>
          </w:p>
        </w:tc>
      </w:tr>
      <w:tr w:rsidR="00EA72BA" w:rsidRPr="000F42B1" w:rsidTr="00706AEF">
        <w:trPr>
          <w:trHeight w:val="618"/>
        </w:trPr>
        <w:tc>
          <w:tcPr>
            <w:tcW w:w="855" w:type="dxa"/>
            <w:hideMark/>
          </w:tcPr>
          <w:p w:rsidR="00EA72BA" w:rsidRPr="000F42B1" w:rsidRDefault="00EA72BA" w:rsidP="00EA72BA">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1</w:t>
            </w:r>
          </w:p>
        </w:tc>
        <w:tc>
          <w:tcPr>
            <w:tcW w:w="3845" w:type="dxa"/>
            <w:vAlign w:val="center"/>
            <w:hideMark/>
          </w:tcPr>
          <w:p w:rsidR="00EA72BA" w:rsidRPr="00EA72BA" w:rsidRDefault="00EA72BA" w:rsidP="00EA72BA">
            <w:pPr>
              <w:tabs>
                <w:tab w:val="left" w:pos="408"/>
              </w:tabs>
              <w:spacing w:after="0" w:line="240" w:lineRule="auto"/>
              <w:contextualSpacing/>
              <w:jc w:val="both"/>
              <w:rPr>
                <w:rFonts w:ascii="Times New Roman" w:hAnsi="Times New Roman" w:cs="Times New Roman"/>
                <w:sz w:val="26"/>
                <w:szCs w:val="26"/>
                <w:lang w:eastAsia="fa-IR"/>
              </w:rPr>
            </w:pPr>
            <w:proofErr w:type="spellStart"/>
            <w:r w:rsidRPr="00EA72BA">
              <w:rPr>
                <w:rFonts w:ascii="Times New Roman" w:hAnsi="Times New Roman" w:cs="Times New Roman"/>
                <w:sz w:val="26"/>
                <w:szCs w:val="26"/>
                <w:lang w:eastAsia="fa-IR"/>
              </w:rPr>
              <w:t>Ртищевский</w:t>
            </w:r>
            <w:proofErr w:type="spellEnd"/>
            <w:r w:rsidRPr="00EA72BA">
              <w:rPr>
                <w:rFonts w:ascii="Times New Roman" w:hAnsi="Times New Roman" w:cs="Times New Roman"/>
                <w:sz w:val="26"/>
                <w:szCs w:val="26"/>
                <w:lang w:eastAsia="fa-IR"/>
              </w:rPr>
              <w:t xml:space="preserve"> </w:t>
            </w:r>
            <w:r>
              <w:rPr>
                <w:rFonts w:ascii="Times New Roman" w:hAnsi="Times New Roman" w:cs="Times New Roman"/>
                <w:sz w:val="26"/>
                <w:szCs w:val="26"/>
                <w:lang w:eastAsia="fa-IR"/>
              </w:rPr>
              <w:t>центр очного обслуживания клиентов</w:t>
            </w:r>
          </w:p>
        </w:tc>
        <w:tc>
          <w:tcPr>
            <w:tcW w:w="4825" w:type="dxa"/>
            <w:vAlign w:val="center"/>
            <w:hideMark/>
          </w:tcPr>
          <w:p w:rsidR="00EA72BA" w:rsidRPr="00EA72BA" w:rsidRDefault="00EA72BA" w:rsidP="00FB1571">
            <w:pPr>
              <w:tabs>
                <w:tab w:val="left" w:pos="408"/>
              </w:tabs>
              <w:spacing w:after="0" w:line="240" w:lineRule="auto"/>
              <w:contextualSpacing/>
              <w:rPr>
                <w:rFonts w:ascii="Times New Roman" w:hAnsi="Times New Roman" w:cs="Times New Roman"/>
                <w:sz w:val="26"/>
                <w:szCs w:val="26"/>
                <w:lang w:eastAsia="fa-IR"/>
              </w:rPr>
            </w:pPr>
            <w:r w:rsidRPr="00EA72BA">
              <w:rPr>
                <w:rFonts w:ascii="Times New Roman" w:hAnsi="Times New Roman" w:cs="Times New Roman"/>
                <w:sz w:val="26"/>
                <w:szCs w:val="26"/>
                <w:lang w:eastAsia="fa-IR"/>
              </w:rPr>
              <w:t>Система видеонаблюдения г.Ртищево,ул.60 лет Октября,д.7</w:t>
            </w:r>
          </w:p>
        </w:tc>
      </w:tr>
    </w:tbl>
    <w:p w:rsidR="00000AF1" w:rsidRPr="000F42B1" w:rsidRDefault="00000AF1" w:rsidP="00000AF1">
      <w:pPr>
        <w:shd w:val="clear" w:color="auto" w:fill="FFFFFF"/>
        <w:spacing w:after="0" w:line="240" w:lineRule="auto"/>
        <w:jc w:val="center"/>
        <w:rPr>
          <w:rFonts w:ascii="Times New Roman" w:eastAsia="Times New Roman" w:hAnsi="Times New Roman" w:cs="Times New Roman"/>
          <w:b/>
          <w:color w:val="000000"/>
          <w:sz w:val="26"/>
          <w:szCs w:val="26"/>
          <w:lang w:eastAsia="ru-RU"/>
        </w:rPr>
      </w:pPr>
    </w:p>
    <w:p w:rsidR="00000AF1" w:rsidRPr="000F42B1" w:rsidRDefault="00000AF1" w:rsidP="00000AF1">
      <w:pPr>
        <w:shd w:val="clear" w:color="auto" w:fill="FFFFFF"/>
        <w:spacing w:after="0" w:line="240" w:lineRule="auto"/>
        <w:jc w:val="center"/>
        <w:rPr>
          <w:rFonts w:ascii="Times New Roman" w:eastAsia="Times New Roman" w:hAnsi="Times New Roman" w:cs="Times New Roman"/>
          <w:b/>
          <w:color w:val="000000"/>
          <w:sz w:val="26"/>
          <w:szCs w:val="26"/>
          <w:lang w:eastAsia="ru-RU"/>
        </w:rPr>
      </w:pPr>
    </w:p>
    <w:tbl>
      <w:tblPr>
        <w:tblW w:w="9967" w:type="dxa"/>
        <w:tblInd w:w="-108" w:type="dxa"/>
        <w:tblLayout w:type="fixed"/>
        <w:tblCellMar>
          <w:left w:w="10" w:type="dxa"/>
          <w:right w:w="10" w:type="dxa"/>
        </w:tblCellMar>
        <w:tblLook w:val="04A0" w:firstRow="1" w:lastRow="0" w:firstColumn="1" w:lastColumn="0" w:noHBand="0" w:noVBand="1"/>
      </w:tblPr>
      <w:tblGrid>
        <w:gridCol w:w="4796"/>
        <w:gridCol w:w="319"/>
        <w:gridCol w:w="4852"/>
      </w:tblGrid>
      <w:tr w:rsidR="00C05C0D" w:rsidRPr="000F42B1" w:rsidTr="00C05C0D">
        <w:trPr>
          <w:trHeight w:val="276"/>
        </w:trPr>
        <w:tc>
          <w:tcPr>
            <w:tcW w:w="4796" w:type="dxa"/>
            <w:shd w:val="clear" w:color="auto" w:fill="FFFFFF"/>
            <w:tcMar>
              <w:top w:w="0" w:type="dxa"/>
              <w:left w:w="108" w:type="dxa"/>
              <w:bottom w:w="0" w:type="dxa"/>
              <w:right w:w="108" w:type="dxa"/>
            </w:tcMar>
          </w:tcPr>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 xml:space="preserve">           «Исполнитель»</w:t>
            </w: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hideMark/>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w:t>
            </w:r>
            <w:proofErr w:type="spellStart"/>
            <w:r w:rsidRPr="000F42B1">
              <w:rPr>
                <w:rFonts w:ascii="Times New Roman" w:eastAsia="Andale Sans UI" w:hAnsi="Times New Roman" w:cs="Times New Roman"/>
                <w:b/>
                <w:kern w:val="3"/>
                <w:sz w:val="26"/>
                <w:szCs w:val="26"/>
                <w:lang w:val="de-DE" w:eastAsia="fa-IR" w:bidi="fa-IR"/>
              </w:rPr>
              <w:t>Заказчик</w:t>
            </w:r>
            <w:proofErr w:type="spellEnd"/>
            <w:r w:rsidRPr="000F42B1">
              <w:rPr>
                <w:rFonts w:ascii="Times New Roman" w:eastAsia="Andale Sans UI" w:hAnsi="Times New Roman" w:cs="Times New Roman"/>
                <w:b/>
                <w:kern w:val="3"/>
                <w:sz w:val="26"/>
                <w:szCs w:val="26"/>
                <w:lang w:val="de-DE" w:eastAsia="fa-IR" w:bidi="fa-IR"/>
              </w:rPr>
              <w:t>»</w:t>
            </w:r>
          </w:p>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Генеральный директор</w:t>
            </w:r>
          </w:p>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ПАО «Саратовэнерго»</w:t>
            </w:r>
          </w:p>
        </w:tc>
      </w:tr>
      <w:tr w:rsidR="00C05C0D" w:rsidRPr="000F42B1" w:rsidTr="00C05C0D">
        <w:trPr>
          <w:trHeight w:val="276"/>
        </w:trPr>
        <w:tc>
          <w:tcPr>
            <w:tcW w:w="4796" w:type="dxa"/>
            <w:shd w:val="clear" w:color="auto" w:fill="FFFFFF"/>
            <w:tcMar>
              <w:top w:w="0" w:type="dxa"/>
              <w:left w:w="108" w:type="dxa"/>
              <w:bottom w:w="0" w:type="dxa"/>
              <w:right w:w="108" w:type="dxa"/>
            </w:tcMar>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C05C0D" w:rsidRPr="000F42B1" w:rsidTr="00C05C0D">
        <w:trPr>
          <w:trHeight w:val="276"/>
        </w:trPr>
        <w:tc>
          <w:tcPr>
            <w:tcW w:w="4796" w:type="dxa"/>
            <w:shd w:val="clear" w:color="auto" w:fill="FFFFFF"/>
            <w:tcMar>
              <w:top w:w="0" w:type="dxa"/>
              <w:left w:w="108" w:type="dxa"/>
              <w:bottom w:w="0" w:type="dxa"/>
              <w:right w:w="108" w:type="dxa"/>
            </w:tcMar>
            <w:hideMark/>
          </w:tcPr>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r w:rsidRPr="000F42B1">
              <w:rPr>
                <w:rFonts w:ascii="Times New Roman" w:eastAsia="Andale Sans UI" w:hAnsi="Times New Roman" w:cs="Times New Roman"/>
                <w:b/>
                <w:kern w:val="3"/>
                <w:sz w:val="26"/>
                <w:szCs w:val="26"/>
                <w:lang w:val="de-DE" w:eastAsia="fa-IR" w:bidi="fa-IR"/>
              </w:rPr>
              <w:t xml:space="preserve">  </w:t>
            </w: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b/>
                <w:kern w:val="3"/>
                <w:sz w:val="26"/>
                <w:szCs w:val="26"/>
                <w:lang w:eastAsia="fa-IR" w:bidi="fa-IR"/>
              </w:rPr>
              <w:t>М.П.</w:t>
            </w:r>
          </w:p>
        </w:tc>
        <w:tc>
          <w:tcPr>
            <w:tcW w:w="319" w:type="dxa"/>
            <w:shd w:val="clear" w:color="auto" w:fill="FFFFFF"/>
            <w:tcMar>
              <w:top w:w="0" w:type="dxa"/>
              <w:left w:w="108" w:type="dxa"/>
              <w:bottom w:w="0" w:type="dxa"/>
              <w:right w:w="108" w:type="dxa"/>
            </w:tcMar>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hideMark/>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Pr>
                <w:rFonts w:ascii="Times New Roman" w:eastAsia="Andale Sans UI" w:hAnsi="Times New Roman" w:cs="Times New Roman"/>
                <w:b/>
                <w:kern w:val="3"/>
                <w:sz w:val="26"/>
                <w:szCs w:val="26"/>
                <w:lang w:eastAsia="fa-IR" w:bidi="fa-IR"/>
              </w:rPr>
              <w:t xml:space="preserve">       </w:t>
            </w:r>
            <w:r w:rsidRPr="000F42B1">
              <w:rPr>
                <w:rFonts w:ascii="Times New Roman" w:eastAsia="Andale Sans UI" w:hAnsi="Times New Roman" w:cs="Times New Roman"/>
                <w:b/>
                <w:kern w:val="3"/>
                <w:sz w:val="26"/>
                <w:szCs w:val="26"/>
                <w:lang w:val="de-DE" w:eastAsia="fa-IR" w:bidi="fa-IR"/>
              </w:rPr>
              <w:t>___________</w:t>
            </w:r>
            <w:r w:rsidRPr="000F42B1">
              <w:rPr>
                <w:rFonts w:ascii="Times New Roman" w:eastAsia="Andale Sans UI" w:hAnsi="Times New Roman" w:cs="Times New Roman"/>
                <w:b/>
                <w:kern w:val="3"/>
                <w:sz w:val="26"/>
                <w:szCs w:val="26"/>
                <w:lang w:eastAsia="fa-IR" w:bidi="fa-IR"/>
              </w:rPr>
              <w:t>/____________</w:t>
            </w: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Pr>
                <w:rFonts w:ascii="Times New Roman" w:eastAsia="Andale Sans UI" w:hAnsi="Times New Roman" w:cs="Times New Roman"/>
                <w:b/>
                <w:kern w:val="3"/>
                <w:sz w:val="26"/>
                <w:szCs w:val="26"/>
                <w:lang w:eastAsia="fa-IR" w:bidi="fa-IR"/>
              </w:rPr>
              <w:t xml:space="preserve">               </w:t>
            </w:r>
            <w:r w:rsidRPr="000F42B1">
              <w:rPr>
                <w:rFonts w:ascii="Times New Roman" w:eastAsia="Andale Sans UI" w:hAnsi="Times New Roman" w:cs="Times New Roman"/>
                <w:b/>
                <w:kern w:val="3"/>
                <w:sz w:val="26"/>
                <w:szCs w:val="26"/>
                <w:lang w:eastAsia="fa-IR" w:bidi="fa-IR"/>
              </w:rPr>
              <w:t>М.П.</w:t>
            </w:r>
          </w:p>
        </w:tc>
      </w:tr>
      <w:tr w:rsidR="00000AF1" w:rsidRPr="000F42B1" w:rsidTr="00C05C0D">
        <w:trPr>
          <w:trHeight w:val="276"/>
        </w:trPr>
        <w:tc>
          <w:tcPr>
            <w:tcW w:w="4796"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000AF1" w:rsidRPr="000F42B1" w:rsidTr="00C05C0D">
        <w:trPr>
          <w:trHeight w:val="276"/>
        </w:trPr>
        <w:tc>
          <w:tcPr>
            <w:tcW w:w="4796"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bl>
    <w:p w:rsidR="00000AF1" w:rsidRPr="000F42B1" w:rsidRDefault="00000AF1" w:rsidP="00000AF1">
      <w:pPr>
        <w:spacing w:after="0" w:line="240" w:lineRule="auto"/>
        <w:rPr>
          <w:rFonts w:ascii="Times New Roman" w:eastAsia="Andale Sans UI" w:hAnsi="Times New Roman" w:cs="Times New Roman"/>
          <w:b/>
          <w:kern w:val="3"/>
          <w:sz w:val="26"/>
          <w:szCs w:val="26"/>
          <w:lang w:val="de-DE" w:eastAsia="fa-IR" w:bidi="fa-IR"/>
        </w:rPr>
        <w:sectPr w:rsidR="00000AF1" w:rsidRPr="000F42B1">
          <w:pgSz w:w="11906" w:h="16838"/>
          <w:pgMar w:top="539" w:right="707" w:bottom="851" w:left="1843" w:header="709" w:footer="709" w:gutter="0"/>
          <w:cols w:space="720"/>
        </w:sectPr>
      </w:pPr>
    </w:p>
    <w:p w:rsidR="00000AF1" w:rsidRDefault="00000AF1" w:rsidP="00000AF1">
      <w:pPr>
        <w:keepNext/>
        <w:pageBreakBefore/>
        <w:numPr>
          <w:ilvl w:val="0"/>
          <w:numId w:val="2"/>
        </w:numPr>
        <w:tabs>
          <w:tab w:val="num" w:pos="1152"/>
        </w:tabs>
        <w:spacing w:after="0" w:line="240" w:lineRule="auto"/>
        <w:jc w:val="right"/>
        <w:outlineLvl w:val="5"/>
        <w:rPr>
          <w:rFonts w:ascii="Times New Roman" w:eastAsia="Times New Roman" w:hAnsi="Times New Roman" w:cs="Times New Roman"/>
          <w:sz w:val="20"/>
          <w:szCs w:val="20"/>
          <w:lang w:eastAsia="ru-RU"/>
        </w:rPr>
      </w:pPr>
      <w:r>
        <w:rPr>
          <w:rFonts w:ascii="Calibri" w:eastAsia="Times New Roman" w:hAnsi="Calibri" w:cs="Times New Roman"/>
          <w:b/>
          <w:bCs/>
          <w:sz w:val="20"/>
          <w:szCs w:val="20"/>
          <w:lang w:eastAsia="ru-RU"/>
        </w:rPr>
        <w:lastRenderedPageBreak/>
        <w:tab/>
      </w:r>
    </w:p>
    <w:p w:rsidR="00000AF1" w:rsidRDefault="00000AF1" w:rsidP="00000AF1">
      <w:pPr>
        <w:numPr>
          <w:ilvl w:val="0"/>
          <w:numId w:val="2"/>
        </w:num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p w:rsidR="00000AF1" w:rsidRDefault="00000AF1" w:rsidP="00000AF1">
      <w:pPr>
        <w:numPr>
          <w:ilvl w:val="0"/>
          <w:numId w:val="2"/>
        </w:num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от _____________202</w:t>
      </w:r>
      <w:r w:rsidR="00CA2EF7">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г. №__________</w:t>
      </w:r>
    </w:p>
    <w:p w:rsidR="00000AF1" w:rsidRDefault="00000AF1" w:rsidP="00000AF1">
      <w:pPr>
        <w:spacing w:after="0" w:line="240" w:lineRule="auto"/>
        <w:jc w:val="right"/>
        <w:rPr>
          <w:rFonts w:ascii="Times New Roman" w:eastAsia="Times New Roman" w:hAnsi="Times New Roman" w:cs="Times New Roman"/>
          <w:sz w:val="16"/>
          <w:szCs w:val="16"/>
          <w:lang w:eastAsia="ru-RU"/>
        </w:rPr>
      </w:pPr>
    </w:p>
    <w:p w:rsidR="00000AF1" w:rsidRDefault="00000AF1" w:rsidP="00000AF1">
      <w:pPr>
        <w:spacing w:after="0" w:line="240" w:lineRule="auto"/>
        <w:jc w:val="right"/>
        <w:rPr>
          <w:rFonts w:ascii="Times New Roman" w:eastAsia="Times New Roman" w:hAnsi="Times New Roman" w:cs="Times New Roman"/>
          <w:sz w:val="16"/>
          <w:szCs w:val="16"/>
          <w:lang w:eastAsia="ru-RU"/>
        </w:rPr>
      </w:pPr>
    </w:p>
    <w:p w:rsidR="00000AF1" w:rsidRDefault="00000AF1" w:rsidP="00000AF1">
      <w:pPr>
        <w:spacing w:after="0" w:line="240" w:lineRule="auto"/>
        <w:jc w:val="right"/>
        <w:rPr>
          <w:rFonts w:ascii="Times New Roman" w:eastAsia="Times New Roman" w:hAnsi="Times New Roman" w:cs="Times New Roman"/>
          <w:sz w:val="16"/>
          <w:szCs w:val="16"/>
          <w:lang w:eastAsia="ru-RU"/>
        </w:rPr>
      </w:pPr>
    </w:p>
    <w:tbl>
      <w:tblPr>
        <w:tblW w:w="15664" w:type="dxa"/>
        <w:tblLook w:val="04A0" w:firstRow="1" w:lastRow="0" w:firstColumn="1" w:lastColumn="0" w:noHBand="0" w:noVBand="1"/>
      </w:tblPr>
      <w:tblGrid>
        <w:gridCol w:w="3936"/>
        <w:gridCol w:w="6506"/>
        <w:gridCol w:w="5222"/>
      </w:tblGrid>
      <w:tr w:rsidR="00000AF1" w:rsidTr="00000AF1">
        <w:tc>
          <w:tcPr>
            <w:tcW w:w="3936" w:type="dxa"/>
          </w:tcPr>
          <w:p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Согласовано</w:t>
            </w:r>
          </w:p>
          <w:p w:rsidR="00000AF1" w:rsidRDefault="00000AF1">
            <w:pPr>
              <w:spacing w:after="0" w:line="240" w:lineRule="auto"/>
              <w:rPr>
                <w:rFonts w:ascii="Times New Roman" w:eastAsia="Times New Roman" w:hAnsi="Times New Roman" w:cs="Times New Roman"/>
                <w:sz w:val="24"/>
                <w:szCs w:val="24"/>
                <w:lang w:eastAsia="zh-CN"/>
              </w:rPr>
            </w:pPr>
          </w:p>
          <w:p w:rsidR="00000AF1" w:rsidRDefault="00000AF1">
            <w:pPr>
              <w:spacing w:after="0" w:line="240" w:lineRule="auto"/>
              <w:rPr>
                <w:rFonts w:ascii="Times New Roman" w:eastAsia="Times New Roman" w:hAnsi="Times New Roman" w:cs="Times New Roman"/>
                <w:sz w:val="24"/>
                <w:szCs w:val="24"/>
                <w:lang w:eastAsia="zh-CN"/>
              </w:rPr>
            </w:pPr>
          </w:p>
          <w:p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 ________________20_ г.</w:t>
            </w:r>
          </w:p>
          <w:p w:rsidR="00000AF1" w:rsidRDefault="00000AF1">
            <w:pPr>
              <w:spacing w:after="0" w:line="240" w:lineRule="auto"/>
              <w:rPr>
                <w:rFonts w:ascii="Times New Roman" w:eastAsia="Times New Roman" w:hAnsi="Times New Roman" w:cs="Times New Roman"/>
                <w:sz w:val="24"/>
                <w:szCs w:val="24"/>
                <w:lang w:eastAsia="zh-CN"/>
              </w:rPr>
            </w:pPr>
          </w:p>
        </w:tc>
        <w:tc>
          <w:tcPr>
            <w:tcW w:w="6506" w:type="dxa"/>
          </w:tcPr>
          <w:p w:rsidR="00000AF1" w:rsidRDefault="00000AF1">
            <w:pPr>
              <w:spacing w:after="0" w:line="240" w:lineRule="auto"/>
              <w:rPr>
                <w:rFonts w:ascii="Times New Roman" w:eastAsia="Times New Roman" w:hAnsi="Times New Roman" w:cs="Times New Roman"/>
                <w:i/>
                <w:sz w:val="24"/>
                <w:szCs w:val="24"/>
                <w:lang w:eastAsia="zh-CN"/>
              </w:rPr>
            </w:pPr>
          </w:p>
        </w:tc>
        <w:tc>
          <w:tcPr>
            <w:tcW w:w="5222" w:type="dxa"/>
          </w:tcPr>
          <w:p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Утверждаю</w:t>
            </w:r>
          </w:p>
          <w:p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Генеральный директор ПАО «Саратовэнерго»</w:t>
            </w:r>
          </w:p>
          <w:p w:rsidR="00000AF1" w:rsidRDefault="00000AF1">
            <w:pPr>
              <w:spacing w:after="0" w:line="240" w:lineRule="auto"/>
              <w:jc w:val="right"/>
              <w:rPr>
                <w:rFonts w:ascii="Times New Roman" w:eastAsia="Times New Roman" w:hAnsi="Times New Roman" w:cs="Times New Roman"/>
                <w:sz w:val="24"/>
                <w:szCs w:val="24"/>
                <w:lang w:eastAsia="zh-CN"/>
              </w:rPr>
            </w:pPr>
          </w:p>
          <w:p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 ________________20_ г.</w:t>
            </w:r>
          </w:p>
          <w:p w:rsidR="00000AF1" w:rsidRDefault="00000AF1">
            <w:pPr>
              <w:spacing w:after="0" w:line="240" w:lineRule="auto"/>
              <w:rPr>
                <w:rFonts w:ascii="Times New Roman" w:eastAsia="Times New Roman" w:hAnsi="Times New Roman" w:cs="Times New Roman"/>
                <w:sz w:val="24"/>
                <w:szCs w:val="24"/>
                <w:lang w:eastAsia="zh-CN"/>
              </w:rPr>
            </w:pPr>
          </w:p>
        </w:tc>
      </w:tr>
    </w:tbl>
    <w:p w:rsidR="00000AF1" w:rsidRDefault="00000AF1" w:rsidP="00000AF1">
      <w:pPr>
        <w:spacing w:after="0" w:line="240" w:lineRule="auto"/>
        <w:rPr>
          <w:rFonts w:ascii="Times New Roman" w:eastAsia="Times New Roman" w:hAnsi="Times New Roman" w:cs="Times New Roman"/>
          <w:i/>
          <w:sz w:val="28"/>
          <w:szCs w:val="28"/>
          <w:lang w:eastAsia="zh-CN"/>
        </w:rPr>
      </w:pPr>
    </w:p>
    <w:p w:rsidR="00000AF1" w:rsidRDefault="00000AF1" w:rsidP="00000AF1">
      <w:pPr>
        <w:spacing w:after="0" w:line="240" w:lineRule="auto"/>
        <w:rPr>
          <w:rFonts w:ascii="Times New Roman" w:eastAsia="Times New Roman" w:hAnsi="Times New Roman" w:cs="Times New Roman"/>
          <w:i/>
          <w:sz w:val="28"/>
          <w:szCs w:val="28"/>
          <w:lang w:eastAsia="zh-CN"/>
        </w:rPr>
      </w:pPr>
    </w:p>
    <w:p w:rsidR="00000AF1" w:rsidRDefault="00000AF1" w:rsidP="00000AF1">
      <w:pPr>
        <w:keepNext/>
        <w:numPr>
          <w:ilvl w:val="0"/>
          <w:numId w:val="2"/>
        </w:numPr>
        <w:tabs>
          <w:tab w:val="num" w:pos="432"/>
        </w:tabs>
        <w:spacing w:after="0" w:line="240" w:lineRule="auto"/>
        <w:ind w:firstLine="720"/>
        <w:jc w:val="center"/>
        <w:outlineLvl w:val="0"/>
        <w:rPr>
          <w:rFonts w:ascii="Times New Roman" w:eastAsia="Times New Roman" w:hAnsi="Times New Roman" w:cs="Times New Roman"/>
          <w:b/>
          <w:szCs w:val="24"/>
          <w:lang w:eastAsia="zh-CN"/>
        </w:rPr>
      </w:pPr>
      <w:r>
        <w:rPr>
          <w:rFonts w:ascii="Times New Roman" w:eastAsia="Times New Roman" w:hAnsi="Times New Roman" w:cs="Times New Roman"/>
          <w:b/>
          <w:sz w:val="28"/>
          <w:szCs w:val="28"/>
          <w:lang w:eastAsia="zh-CN"/>
        </w:rPr>
        <w:t xml:space="preserve">ЛОКАЛЬНЫЙ СМЕТНЫЙ РАСЧЁТ № __ </w:t>
      </w:r>
      <w:bookmarkStart w:id="2" w:name="Ind"/>
      <w:bookmarkEnd w:id="2"/>
    </w:p>
    <w:p w:rsidR="00000AF1" w:rsidRDefault="00000AF1" w:rsidP="00000AF1">
      <w:pPr>
        <w:spacing w:after="0" w:line="240" w:lineRule="auto"/>
        <w:ind w:firstLine="720"/>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4"/>
          <w:lang w:eastAsia="zh-CN"/>
        </w:rPr>
        <w:t>(локальная смета)</w:t>
      </w:r>
    </w:p>
    <w:p w:rsidR="00000AF1" w:rsidRDefault="00000AF1" w:rsidP="00000AF1">
      <w:pPr>
        <w:spacing w:after="0" w:line="240" w:lineRule="auto"/>
        <w:ind w:left="2700"/>
        <w:rPr>
          <w:rFonts w:ascii="Times New Roman" w:eastAsia="Times New Roman" w:hAnsi="Times New Roman" w:cs="Times New Roman"/>
          <w:i/>
          <w:szCs w:val="24"/>
          <w:lang w:eastAsia="zh-CN"/>
        </w:rPr>
      </w:pPr>
      <w:r>
        <w:rPr>
          <w:rFonts w:ascii="Times New Roman" w:eastAsia="Times New Roman" w:hAnsi="Times New Roman" w:cs="Times New Roman"/>
          <w:sz w:val="24"/>
          <w:szCs w:val="24"/>
          <w:lang w:eastAsia="zh-CN"/>
        </w:rPr>
        <w:t xml:space="preserve">на </w:t>
      </w:r>
      <w:bookmarkStart w:id="3" w:name="Obj"/>
      <w:bookmarkEnd w:id="3"/>
    </w:p>
    <w:p w:rsidR="00000AF1" w:rsidRDefault="00000AF1" w:rsidP="00000AF1">
      <w:pPr>
        <w:pBdr>
          <w:top w:val="single" w:sz="4" w:space="1" w:color="000000"/>
        </w:pBdr>
        <w:spacing w:after="0" w:line="240" w:lineRule="auto"/>
        <w:ind w:left="2954" w:right="2700"/>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Cs w:val="24"/>
          <w:lang w:eastAsia="zh-CN"/>
        </w:rPr>
        <w:t>(наименование работ и затрат, наименование объекта)</w:t>
      </w:r>
    </w:p>
    <w:p w:rsidR="00000AF1" w:rsidRDefault="00000AF1" w:rsidP="00000AF1">
      <w:pPr>
        <w:spacing w:after="0" w:line="240" w:lineRule="auto"/>
        <w:rPr>
          <w:rFonts w:ascii="Times New Roman" w:eastAsia="Times New Roman" w:hAnsi="Times New Roman" w:cs="Times New Roman"/>
          <w:i/>
          <w:sz w:val="28"/>
          <w:szCs w:val="28"/>
          <w:lang w:eastAsia="zh-CN"/>
        </w:rPr>
      </w:pPr>
    </w:p>
    <w:p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Основание: план помещений № </w:t>
      </w:r>
      <w:bookmarkStart w:id="4" w:name="Obosn"/>
      <w:bookmarkEnd w:id="4"/>
      <w:r>
        <w:rPr>
          <w:rFonts w:ascii="Times New Roman" w:eastAsia="Times New Roman" w:hAnsi="Times New Roman" w:cs="Times New Roman"/>
          <w:sz w:val="28"/>
          <w:szCs w:val="28"/>
          <w:lang w:eastAsia="zh-CN"/>
        </w:rPr>
        <w:t>___________</w:t>
      </w:r>
    </w:p>
    <w:p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Сметная стоимость </w:t>
      </w:r>
      <w:bookmarkStart w:id="5" w:name="SmPr"/>
      <w:bookmarkEnd w:id="5"/>
      <w:r>
        <w:rPr>
          <w:rFonts w:ascii="Times New Roman" w:eastAsia="Times New Roman" w:hAnsi="Times New Roman" w:cs="Times New Roman"/>
          <w:sz w:val="28"/>
          <w:szCs w:val="28"/>
          <w:lang w:eastAsia="zh-CN"/>
        </w:rPr>
        <w:t>___________________________ руб.</w:t>
      </w:r>
    </w:p>
    <w:p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Средства на оплату труда </w:t>
      </w:r>
      <w:bookmarkStart w:id="6" w:name="FOT"/>
      <w:bookmarkEnd w:id="6"/>
      <w:r>
        <w:rPr>
          <w:rFonts w:ascii="Times New Roman" w:eastAsia="Times New Roman" w:hAnsi="Times New Roman" w:cs="Times New Roman"/>
          <w:sz w:val="28"/>
          <w:szCs w:val="28"/>
          <w:lang w:eastAsia="zh-CN"/>
        </w:rPr>
        <w:t>_____________________ руб.</w:t>
      </w:r>
    </w:p>
    <w:p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Сметная трудоёмкость ________________________ чел. час</w:t>
      </w:r>
    </w:p>
    <w:p w:rsidR="00000AF1" w:rsidRDefault="00000AF1" w:rsidP="00000AF1">
      <w:pPr>
        <w:spacing w:after="0" w:line="240" w:lineRule="auto"/>
        <w:ind w:left="2880"/>
        <w:rPr>
          <w:rFonts w:ascii="Times New Roman" w:eastAsia="Times New Roman" w:hAnsi="Times New Roman" w:cs="Times New Roman"/>
          <w:sz w:val="24"/>
          <w:szCs w:val="24"/>
          <w:lang w:eastAsia="zh-CN"/>
        </w:rPr>
      </w:pPr>
      <w:r>
        <w:rPr>
          <w:rFonts w:ascii="Times New Roman" w:eastAsia="Times New Roman" w:hAnsi="Times New Roman" w:cs="Times New Roman"/>
          <w:sz w:val="28"/>
          <w:szCs w:val="28"/>
          <w:lang w:eastAsia="zh-CN"/>
        </w:rPr>
        <w:t>Составлен(а) в текущих (прогнозных) ценах по состоянию на ___ _______ 20__ г.</w:t>
      </w:r>
    </w:p>
    <w:p w:rsidR="00000AF1" w:rsidRDefault="00000AF1" w:rsidP="00000AF1">
      <w:pPr>
        <w:spacing w:after="0" w:line="240" w:lineRule="auto"/>
        <w:rPr>
          <w:rFonts w:ascii="Times New Roman" w:eastAsia="Times New Roman" w:hAnsi="Times New Roman" w:cs="Times New Roman"/>
          <w:sz w:val="24"/>
          <w:szCs w:val="24"/>
          <w:lang w:eastAsia="zh-CN"/>
        </w:rPr>
      </w:pPr>
    </w:p>
    <w:p w:rsidR="00000AF1" w:rsidRDefault="00000AF1" w:rsidP="00000AF1">
      <w:pPr>
        <w:spacing w:after="0" w:line="240" w:lineRule="auto"/>
        <w:rPr>
          <w:rFonts w:ascii="Times New Roman" w:eastAsia="Times New Roman" w:hAnsi="Times New Roman" w:cs="Times New Roman"/>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932"/>
        <w:gridCol w:w="1824"/>
        <w:gridCol w:w="641"/>
        <w:gridCol w:w="765"/>
        <w:gridCol w:w="765"/>
        <w:gridCol w:w="766"/>
        <w:gridCol w:w="916"/>
        <w:gridCol w:w="766"/>
        <w:gridCol w:w="1450"/>
        <w:gridCol w:w="769"/>
        <w:gridCol w:w="772"/>
        <w:gridCol w:w="916"/>
        <w:gridCol w:w="772"/>
        <w:gridCol w:w="772"/>
        <w:gridCol w:w="772"/>
        <w:gridCol w:w="1409"/>
      </w:tblGrid>
      <w:tr w:rsidR="00000AF1" w:rsidTr="00000AF1">
        <w:tc>
          <w:tcPr>
            <w:tcW w:w="138"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proofErr w:type="spellStart"/>
            <w:r>
              <w:rPr>
                <w:rFonts w:ascii="Times New Roman" w:eastAsia="Times New Roman" w:hAnsi="Times New Roman" w:cs="Times New Roman"/>
                <w:sz w:val="20"/>
                <w:szCs w:val="20"/>
                <w:lang w:eastAsia="zh-CN"/>
              </w:rPr>
              <w:t>пп</w:t>
            </w:r>
            <w:proofErr w:type="spellEnd"/>
          </w:p>
        </w:tc>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Обосно-вание</w:t>
            </w:r>
            <w:proofErr w:type="spellEnd"/>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Наименование</w:t>
            </w:r>
          </w:p>
        </w:tc>
        <w:tc>
          <w:tcPr>
            <w:tcW w:w="210"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Ед. изм.</w:t>
            </w:r>
          </w:p>
        </w:tc>
        <w:tc>
          <w:tcPr>
            <w:tcW w:w="250"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Кол.</w:t>
            </w:r>
          </w:p>
        </w:tc>
        <w:tc>
          <w:tcPr>
            <w:tcW w:w="1042" w:type="pct"/>
            <w:gridSpan w:val="4"/>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Стоимость единицы, руб.</w:t>
            </w:r>
          </w:p>
        </w:tc>
        <w:tc>
          <w:tcPr>
            <w:tcW w:w="1510" w:type="pct"/>
            <w:gridSpan w:val="5"/>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Общая стоимость, руб.</w:t>
            </w:r>
          </w:p>
        </w:tc>
        <w:tc>
          <w:tcPr>
            <w:tcW w:w="252"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Т/з </w:t>
            </w: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раб. на ед.</w:t>
            </w:r>
          </w:p>
        </w:tc>
        <w:tc>
          <w:tcPr>
            <w:tcW w:w="252"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Т/з </w:t>
            </w: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раб. Всего</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Общая масса оборудования т.</w:t>
            </w:r>
          </w:p>
        </w:tc>
      </w:tr>
      <w:tr w:rsidR="00000AF1" w:rsidTr="00000AF1">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250"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Всего</w:t>
            </w:r>
          </w:p>
        </w:tc>
        <w:tc>
          <w:tcPr>
            <w:tcW w:w="792" w:type="pct"/>
            <w:gridSpan w:val="3"/>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 том числе</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Оборудование</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Всего</w:t>
            </w:r>
          </w:p>
        </w:tc>
        <w:tc>
          <w:tcPr>
            <w:tcW w:w="796" w:type="pct"/>
            <w:gridSpan w:val="3"/>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r>
      <w:tr w:rsidR="00000AF1" w:rsidTr="00000AF1">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2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з/п</w:t>
            </w:r>
          </w:p>
        </w:tc>
        <w:tc>
          <w:tcPr>
            <w:tcW w:w="29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Эк.Маш</w:t>
            </w:r>
            <w:proofErr w:type="spellEnd"/>
          </w:p>
        </w:tc>
        <w:tc>
          <w:tcPr>
            <w:tcW w:w="2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З/п Мех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25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з/п</w:t>
            </w:r>
          </w:p>
        </w:tc>
        <w:tc>
          <w:tcPr>
            <w:tcW w:w="29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Эк.Маш</w:t>
            </w:r>
            <w:proofErr w:type="spellEnd"/>
          </w:p>
        </w:tc>
        <w:tc>
          <w:tcPr>
            <w:tcW w:w="25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З/п Мех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zh-CN"/>
              </w:rPr>
            </w:pPr>
          </w:p>
        </w:tc>
      </w:tr>
      <w:tr w:rsidR="00000AF1" w:rsidTr="00000AF1">
        <w:tc>
          <w:tcPr>
            <w:tcW w:w="138"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304"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593"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21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2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c>
          <w:tcPr>
            <w:tcW w:w="2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c>
          <w:tcPr>
            <w:tcW w:w="2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c>
          <w:tcPr>
            <w:tcW w:w="29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w:t>
            </w:r>
          </w:p>
        </w:tc>
        <w:tc>
          <w:tcPr>
            <w:tcW w:w="2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w:t>
            </w:r>
          </w:p>
        </w:tc>
        <w:tc>
          <w:tcPr>
            <w:tcW w:w="463"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c>
          <w:tcPr>
            <w:tcW w:w="251"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w:t>
            </w:r>
          </w:p>
        </w:tc>
        <w:tc>
          <w:tcPr>
            <w:tcW w:w="25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w:t>
            </w:r>
          </w:p>
        </w:tc>
        <w:tc>
          <w:tcPr>
            <w:tcW w:w="29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w:t>
            </w:r>
          </w:p>
        </w:tc>
        <w:tc>
          <w:tcPr>
            <w:tcW w:w="25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c>
          <w:tcPr>
            <w:tcW w:w="25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w:t>
            </w:r>
          </w:p>
        </w:tc>
        <w:tc>
          <w:tcPr>
            <w:tcW w:w="252"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w:t>
            </w:r>
          </w:p>
        </w:tc>
        <w:tc>
          <w:tcPr>
            <w:tcW w:w="450" w:type="pct"/>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w:t>
            </w:r>
          </w:p>
        </w:tc>
      </w:tr>
    </w:tbl>
    <w:p w:rsidR="00000AF1" w:rsidRDefault="00000AF1" w:rsidP="00000AF1">
      <w:pPr>
        <w:spacing w:after="0" w:line="240" w:lineRule="auto"/>
        <w:rPr>
          <w:rFonts w:ascii="Times New Roman" w:eastAsia="Times New Roman" w:hAnsi="Times New Roman" w:cs="Times New Roman"/>
          <w:sz w:val="24"/>
          <w:szCs w:val="24"/>
          <w:lang w:eastAsia="zh-CN"/>
        </w:rPr>
      </w:pPr>
    </w:p>
    <w:p w:rsidR="00000AF1" w:rsidRDefault="00000AF1" w:rsidP="00000AF1">
      <w:pPr>
        <w:keepNext/>
        <w:numPr>
          <w:ilvl w:val="1"/>
          <w:numId w:val="2"/>
        </w:numPr>
        <w:tabs>
          <w:tab w:val="num" w:pos="576"/>
        </w:tabs>
        <w:spacing w:after="0" w:line="240" w:lineRule="auto"/>
        <w:ind w:left="2880"/>
        <w:outlineLvl w:val="1"/>
        <w:rPr>
          <w:rFonts w:ascii="Symbol" w:eastAsia="Times New Roman" w:hAnsi="Symbol" w:cs="Times New Roman"/>
          <w:i/>
          <w:sz w:val="24"/>
          <w:szCs w:val="24"/>
          <w:lang w:eastAsia="zh-CN"/>
        </w:rPr>
      </w:pPr>
      <w:r>
        <w:rPr>
          <w:rFonts w:ascii="Times New Roman" w:eastAsia="Times New Roman" w:hAnsi="Times New Roman" w:cs="Times New Roman"/>
          <w:sz w:val="24"/>
          <w:szCs w:val="24"/>
          <w:lang w:eastAsia="zh-CN"/>
        </w:rPr>
        <w:t xml:space="preserve">Составил </w:t>
      </w:r>
      <w:bookmarkStart w:id="7" w:name="Sost"/>
      <w:bookmarkEnd w:id="7"/>
    </w:p>
    <w:p w:rsidR="00000AF1" w:rsidRDefault="00000AF1" w:rsidP="00000AF1">
      <w:pPr>
        <w:pBdr>
          <w:top w:val="single" w:sz="4" w:space="1" w:color="000000"/>
        </w:pBdr>
        <w:spacing w:after="0" w:line="240" w:lineRule="auto"/>
        <w:ind w:left="3878" w:right="3960"/>
        <w:jc w:val="center"/>
        <w:rPr>
          <w:rFonts w:ascii="Times New Roman" w:eastAsia="Times New Roman" w:hAnsi="Times New Roman" w:cs="Times New Roman"/>
          <w:sz w:val="28"/>
          <w:szCs w:val="24"/>
          <w:lang w:eastAsia="zh-CN"/>
        </w:rPr>
      </w:pPr>
      <w:r>
        <w:rPr>
          <w:rFonts w:ascii="Symbol" w:eastAsia="Times New Roman" w:hAnsi="Symbol" w:cs="Times New Roman"/>
          <w:i/>
          <w:szCs w:val="24"/>
          <w:lang w:eastAsia="zh-CN"/>
        </w:rPr>
        <w:t></w:t>
      </w:r>
      <w:r>
        <w:rPr>
          <w:rFonts w:ascii="Times New Roman" w:eastAsia="Times New Roman" w:hAnsi="Times New Roman" w:cs="Times New Roman"/>
          <w:i/>
          <w:szCs w:val="24"/>
          <w:lang w:eastAsia="zh-CN"/>
        </w:rPr>
        <w:t>должность, подпись (инициалы, фамилия)</w:t>
      </w:r>
      <w:r>
        <w:rPr>
          <w:rFonts w:ascii="Symbol" w:eastAsia="Times New Roman" w:hAnsi="Symbol" w:cs="Times New Roman"/>
          <w:i/>
          <w:szCs w:val="24"/>
          <w:lang w:eastAsia="zh-CN"/>
        </w:rPr>
        <w:t></w:t>
      </w:r>
    </w:p>
    <w:p w:rsidR="00000AF1" w:rsidRDefault="00000AF1" w:rsidP="00000AF1">
      <w:pPr>
        <w:keepNext/>
        <w:numPr>
          <w:ilvl w:val="1"/>
          <w:numId w:val="2"/>
        </w:numPr>
        <w:tabs>
          <w:tab w:val="num" w:pos="576"/>
        </w:tabs>
        <w:spacing w:after="0" w:line="240" w:lineRule="auto"/>
        <w:ind w:left="2880"/>
        <w:outlineLvl w:val="1"/>
        <w:rPr>
          <w:rFonts w:ascii="Symbol" w:eastAsia="Times New Roman" w:hAnsi="Symbol" w:cs="Times New Roman"/>
          <w:i/>
          <w:sz w:val="24"/>
          <w:szCs w:val="24"/>
          <w:lang w:eastAsia="zh-CN"/>
        </w:rPr>
      </w:pPr>
      <w:r>
        <w:rPr>
          <w:rFonts w:ascii="Times New Roman" w:eastAsia="Times New Roman" w:hAnsi="Times New Roman" w:cs="Times New Roman"/>
          <w:sz w:val="24"/>
          <w:szCs w:val="24"/>
          <w:lang w:eastAsia="zh-CN"/>
        </w:rPr>
        <w:t xml:space="preserve">Проверил </w:t>
      </w:r>
      <w:bookmarkStart w:id="8" w:name="Prov"/>
      <w:bookmarkEnd w:id="8"/>
    </w:p>
    <w:p w:rsidR="00000AF1" w:rsidRDefault="00000AF1" w:rsidP="00000AF1">
      <w:pPr>
        <w:pBdr>
          <w:top w:val="single" w:sz="4" w:space="1" w:color="000000"/>
        </w:pBdr>
        <w:spacing w:after="0" w:line="240" w:lineRule="auto"/>
        <w:ind w:left="3962" w:right="3960"/>
        <w:jc w:val="center"/>
        <w:rPr>
          <w:rFonts w:ascii="Times New Roman" w:eastAsia="Times New Roman" w:hAnsi="Times New Roman" w:cs="Times New Roman"/>
          <w:sz w:val="24"/>
          <w:szCs w:val="24"/>
          <w:lang w:eastAsia="zh-CN"/>
        </w:rPr>
      </w:pPr>
      <w:r>
        <w:rPr>
          <w:rFonts w:ascii="Symbol" w:eastAsia="Times New Roman" w:hAnsi="Symbol" w:cs="Times New Roman"/>
          <w:i/>
          <w:szCs w:val="24"/>
          <w:lang w:eastAsia="zh-CN"/>
        </w:rPr>
        <w:t></w:t>
      </w:r>
      <w:r>
        <w:rPr>
          <w:rFonts w:ascii="Times New Roman" w:eastAsia="Times New Roman" w:hAnsi="Times New Roman" w:cs="Times New Roman"/>
          <w:i/>
          <w:szCs w:val="24"/>
          <w:lang w:eastAsia="zh-CN"/>
        </w:rPr>
        <w:t>должность, подпись (инициалы, фамилия)</w:t>
      </w:r>
      <w:r>
        <w:rPr>
          <w:rFonts w:ascii="Symbol" w:eastAsia="Times New Roman" w:hAnsi="Symbol" w:cs="Times New Roman"/>
          <w:i/>
          <w:szCs w:val="24"/>
          <w:lang w:eastAsia="zh-CN"/>
        </w:rPr>
        <w:t></w:t>
      </w:r>
    </w:p>
    <w:p w:rsidR="00000AF1" w:rsidRDefault="00000AF1" w:rsidP="00000AF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000AF1" w:rsidRDefault="00000AF1" w:rsidP="00000AF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3</w:t>
      </w:r>
    </w:p>
    <w:p w:rsidR="00000AF1" w:rsidRDefault="00000AF1" w:rsidP="00000AF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от _____________202</w:t>
      </w:r>
      <w:r w:rsidR="00CA2EF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г. №__________</w:t>
      </w:r>
    </w:p>
    <w:p w:rsidR="00000AF1" w:rsidRDefault="00000AF1" w:rsidP="00000AF1">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16"/>
          <w:szCs w:val="16"/>
          <w:lang w:eastAsia="ru-RU"/>
        </w:rPr>
        <w:tab/>
      </w:r>
    </w:p>
    <w:p w:rsidR="00000AF1" w:rsidRDefault="00000AF1" w:rsidP="00000AF1">
      <w:pPr>
        <w:tabs>
          <w:tab w:val="left" w:pos="2460"/>
        </w:tabs>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Унифицированная форма № КС-2</w:t>
      </w:r>
    </w:p>
    <w:p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Утверждена постановлением Госкомстата России</w:t>
      </w:r>
    </w:p>
    <w:p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11 ноября 1999 г. № 100</w:t>
      </w:r>
    </w:p>
    <w:p w:rsidR="00000AF1" w:rsidRDefault="00000AF1" w:rsidP="00000AF1">
      <w:pPr>
        <w:spacing w:after="0" w:line="240" w:lineRule="auto"/>
        <w:jc w:val="center"/>
        <w:rPr>
          <w:rFonts w:ascii="Times New Roman" w:eastAsia="Times New Roman" w:hAnsi="Times New Roman" w:cs="Times New Roman"/>
          <w:sz w:val="20"/>
          <w:szCs w:val="20"/>
          <w:lang w:eastAsia="ru-RU"/>
        </w:rPr>
      </w:pPr>
    </w:p>
    <w:tbl>
      <w:tblPr>
        <w:tblW w:w="0" w:type="dxa"/>
        <w:tblLayout w:type="fixed"/>
        <w:tblCellMar>
          <w:left w:w="0" w:type="dxa"/>
          <w:right w:w="0" w:type="dxa"/>
        </w:tblCellMar>
        <w:tblLook w:val="04A0" w:firstRow="1" w:lastRow="0" w:firstColumn="1" w:lastColumn="0" w:noHBand="0" w:noVBand="1"/>
      </w:tblPr>
      <w:tblGrid>
        <w:gridCol w:w="709"/>
        <w:gridCol w:w="142"/>
        <w:gridCol w:w="142"/>
        <w:gridCol w:w="1275"/>
        <w:gridCol w:w="220"/>
        <w:gridCol w:w="9830"/>
        <w:gridCol w:w="582"/>
        <w:gridCol w:w="850"/>
        <w:gridCol w:w="654"/>
        <w:gridCol w:w="654"/>
        <w:gridCol w:w="655"/>
      </w:tblGrid>
      <w:tr w:rsidR="00000AF1" w:rsidTr="00000AF1">
        <w:trPr>
          <w:trHeight w:val="284"/>
        </w:trPr>
        <w:tc>
          <w:tcPr>
            <w:tcW w:w="13750" w:type="dxa"/>
            <w:gridSpan w:val="8"/>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4" w:space="0" w:color="auto"/>
              <w:bottom w:val="nil"/>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000AF1" w:rsidTr="00000AF1">
        <w:trPr>
          <w:trHeight w:val="284"/>
        </w:trPr>
        <w:tc>
          <w:tcPr>
            <w:tcW w:w="13750" w:type="dxa"/>
            <w:gridSpan w:val="8"/>
            <w:vAlign w:val="bottom"/>
            <w:hideMark/>
          </w:tcPr>
          <w:p w:rsidR="00000AF1" w:rsidRDefault="00000AF1">
            <w:pPr>
              <w:tabs>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Форма по ОКУД</w:t>
            </w:r>
          </w:p>
        </w:tc>
        <w:tc>
          <w:tcPr>
            <w:tcW w:w="1963" w:type="dxa"/>
            <w:gridSpan w:val="3"/>
            <w:tcBorders>
              <w:top w:val="single" w:sz="12" w:space="0" w:color="auto"/>
              <w:left w:val="single" w:sz="12" w:space="0" w:color="auto"/>
              <w:bottom w:val="single" w:sz="4" w:space="0" w:color="auto"/>
              <w:right w:val="single" w:sz="12"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0322005</w:t>
            </w:r>
          </w:p>
        </w:tc>
      </w:tr>
      <w:tr w:rsidR="00000AF1" w:rsidTr="00000AF1">
        <w:trPr>
          <w:trHeight w:val="284"/>
        </w:trPr>
        <w:tc>
          <w:tcPr>
            <w:tcW w:w="993" w:type="dxa"/>
            <w:gridSpan w:val="3"/>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11325" w:type="dxa"/>
            <w:gridSpan w:val="3"/>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32" w:type="dxa"/>
            <w:gridSpan w:val="2"/>
            <w:vAlign w:val="bottom"/>
            <w:hideMark/>
          </w:tcPr>
          <w:p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Pr>
        <w:tc>
          <w:tcPr>
            <w:tcW w:w="993" w:type="dxa"/>
            <w:gridSpan w:val="3"/>
          </w:tcPr>
          <w:p w:rsidR="00000AF1" w:rsidRDefault="00000AF1">
            <w:pPr>
              <w:spacing w:after="0" w:line="240" w:lineRule="auto"/>
              <w:rPr>
                <w:rFonts w:ascii="Times New Roman" w:eastAsia="Times New Roman" w:hAnsi="Times New Roman" w:cs="Times New Roman"/>
                <w:sz w:val="14"/>
                <w:szCs w:val="14"/>
                <w:lang w:eastAsia="ru-RU"/>
              </w:rPr>
            </w:pPr>
          </w:p>
        </w:tc>
        <w:tc>
          <w:tcPr>
            <w:tcW w:w="11325" w:type="dxa"/>
            <w:gridSpan w:val="3"/>
            <w:hideMark/>
          </w:tcPr>
          <w:p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vAlign w:val="bottom"/>
            <w:hideMark/>
          </w:tcPr>
          <w:p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2268" w:type="dxa"/>
            <w:gridSpan w:val="4"/>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10050" w:type="dxa"/>
            <w:gridSpan w:val="2"/>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2282" w:type="dxa"/>
            <w:gridSpan w:val="2"/>
            <w:vMerge/>
            <w:vAlign w:val="center"/>
            <w:hideMark/>
          </w:tcPr>
          <w:p w:rsidR="00000AF1" w:rsidRDefault="00000AF1">
            <w:pPr>
              <w:spacing w:after="0"/>
              <w:rPr>
                <w:rFonts w:ascii="Times New Roman" w:eastAsia="Times New Roman" w:hAnsi="Times New Roman" w:cs="Times New Roman"/>
                <w:sz w:val="14"/>
                <w:szCs w:val="14"/>
                <w:lang w:eastAsia="ru-RU"/>
              </w:rP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Pr>
        <w:tc>
          <w:tcPr>
            <w:tcW w:w="2268" w:type="dxa"/>
            <w:gridSpan w:val="4"/>
          </w:tcPr>
          <w:p w:rsidR="00000AF1" w:rsidRDefault="00000AF1">
            <w:pPr>
              <w:spacing w:after="0" w:line="240" w:lineRule="auto"/>
              <w:rPr>
                <w:rFonts w:ascii="Times New Roman" w:eastAsia="Times New Roman" w:hAnsi="Times New Roman" w:cs="Times New Roman"/>
                <w:sz w:val="14"/>
                <w:szCs w:val="14"/>
                <w:lang w:eastAsia="ru-RU"/>
              </w:rPr>
            </w:pPr>
          </w:p>
        </w:tc>
        <w:tc>
          <w:tcPr>
            <w:tcW w:w="10050" w:type="dxa"/>
            <w:gridSpan w:val="2"/>
            <w:hideMark/>
          </w:tcPr>
          <w:p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vAlign w:val="bottom"/>
            <w:hideMark/>
          </w:tcPr>
          <w:p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2488" w:type="dxa"/>
            <w:gridSpan w:val="5"/>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9830"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2282" w:type="dxa"/>
            <w:gridSpan w:val="2"/>
            <w:vMerge/>
            <w:tcBorders>
              <w:top w:val="nil"/>
              <w:left w:val="nil"/>
              <w:bottom w:val="single" w:sz="4" w:space="0" w:color="auto"/>
              <w:right w:val="nil"/>
            </w:tcBorders>
            <w:vAlign w:val="center"/>
            <w:hideMark/>
          </w:tcPr>
          <w:p w:rsidR="00000AF1" w:rsidRDefault="00000AF1">
            <w:pPr>
              <w:spacing w:after="0"/>
              <w:rPr>
                <w:rFonts w:ascii="Times New Roman" w:eastAsia="Times New Roman" w:hAnsi="Times New Roman" w:cs="Times New Roman"/>
                <w:sz w:val="14"/>
                <w:szCs w:val="14"/>
                <w:lang w:eastAsia="ru-RU"/>
              </w:rPr>
            </w:pPr>
          </w:p>
        </w:tc>
        <w:tc>
          <w:tcPr>
            <w:tcW w:w="3272" w:type="dxa"/>
            <w:gridSpan w:val="3"/>
            <w:vMerge/>
            <w:tcBorders>
              <w:top w:val="nil"/>
              <w:left w:val="nil"/>
              <w:bottom w:val="single" w:sz="4" w:space="0" w:color="auto"/>
              <w:right w:val="nil"/>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Pr>
        <w:tc>
          <w:tcPr>
            <w:tcW w:w="2488" w:type="dxa"/>
            <w:gridSpan w:val="5"/>
          </w:tcPr>
          <w:p w:rsidR="00000AF1" w:rsidRDefault="00000AF1">
            <w:pPr>
              <w:spacing w:after="0" w:line="240" w:lineRule="auto"/>
              <w:rPr>
                <w:rFonts w:ascii="Times New Roman" w:eastAsia="Times New Roman" w:hAnsi="Times New Roman" w:cs="Times New Roman"/>
                <w:sz w:val="14"/>
                <w:szCs w:val="14"/>
                <w:lang w:eastAsia="ru-RU"/>
              </w:rPr>
            </w:pPr>
          </w:p>
        </w:tc>
        <w:tc>
          <w:tcPr>
            <w:tcW w:w="9830" w:type="dxa"/>
            <w:hideMark/>
          </w:tcPr>
          <w:p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Align w:val="bottom"/>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851" w:type="dxa"/>
            <w:gridSpan w:val="2"/>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12899" w:type="dxa"/>
            <w:gridSpan w:val="6"/>
            <w:tcBorders>
              <w:top w:val="nil"/>
              <w:left w:val="nil"/>
              <w:bottom w:val="single" w:sz="4" w:space="0" w:color="auto"/>
              <w:right w:val="nil"/>
            </w:tcBorders>
            <w:vAlign w:val="bottom"/>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20"/>
                <w:szCs w:val="20"/>
                <w:lang w:eastAsia="ru-RU"/>
              </w:rP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Pr>
        <w:tc>
          <w:tcPr>
            <w:tcW w:w="851" w:type="dxa"/>
            <w:gridSpan w:val="2"/>
          </w:tcPr>
          <w:p w:rsidR="00000AF1" w:rsidRDefault="00000AF1">
            <w:pPr>
              <w:spacing w:after="0" w:line="240" w:lineRule="auto"/>
              <w:rPr>
                <w:rFonts w:ascii="Times New Roman" w:eastAsia="Times New Roman" w:hAnsi="Times New Roman" w:cs="Times New Roman"/>
                <w:sz w:val="14"/>
                <w:szCs w:val="14"/>
                <w:lang w:eastAsia="ru-RU"/>
              </w:rPr>
            </w:pPr>
          </w:p>
        </w:tc>
        <w:tc>
          <w:tcPr>
            <w:tcW w:w="12899" w:type="dxa"/>
            <w:gridSpan w:val="6"/>
            <w:hideMark/>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709" w:type="dxa"/>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w:t>
            </w:r>
          </w:p>
        </w:tc>
        <w:tc>
          <w:tcPr>
            <w:tcW w:w="13041" w:type="dxa"/>
            <w:gridSpan w:val="7"/>
            <w:tcBorders>
              <w:top w:val="nil"/>
              <w:left w:val="nil"/>
              <w:bottom w:val="single" w:sz="4" w:space="0" w:color="auto"/>
              <w:right w:val="nil"/>
            </w:tcBorders>
            <w:vAlign w:val="bottom"/>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20"/>
                <w:szCs w:val="20"/>
                <w:lang w:eastAsia="ru-RU"/>
              </w:rP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Height w:val="65"/>
        </w:trPr>
        <w:tc>
          <w:tcPr>
            <w:tcW w:w="709" w:type="dxa"/>
          </w:tcPr>
          <w:p w:rsidR="00000AF1" w:rsidRDefault="00000AF1">
            <w:pPr>
              <w:spacing w:after="0" w:line="240" w:lineRule="auto"/>
              <w:rPr>
                <w:rFonts w:ascii="Times New Roman" w:eastAsia="Times New Roman" w:hAnsi="Times New Roman" w:cs="Times New Roman"/>
                <w:sz w:val="14"/>
                <w:szCs w:val="14"/>
                <w:lang w:eastAsia="ru-RU"/>
              </w:rPr>
            </w:pPr>
          </w:p>
        </w:tc>
        <w:tc>
          <w:tcPr>
            <w:tcW w:w="13041" w:type="dxa"/>
            <w:gridSpan w:val="7"/>
            <w:hideMark/>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709" w:type="dxa"/>
            <w:vAlign w:val="bottom"/>
          </w:tcPr>
          <w:p w:rsidR="00000AF1" w:rsidRDefault="00000AF1">
            <w:pPr>
              <w:spacing w:after="0" w:line="240" w:lineRule="auto"/>
              <w:rPr>
                <w:rFonts w:ascii="Times New Roman" w:eastAsia="Times New Roman" w:hAnsi="Times New Roman" w:cs="Times New Roman"/>
                <w:sz w:val="20"/>
                <w:szCs w:val="20"/>
                <w:lang w:eastAsia="ru-RU"/>
              </w:rPr>
            </w:pPr>
          </w:p>
        </w:tc>
        <w:tc>
          <w:tcPr>
            <w:tcW w:w="13041" w:type="dxa"/>
            <w:gridSpan w:val="7"/>
            <w:vAlign w:val="bottom"/>
            <w:hideMark/>
          </w:tcPr>
          <w:p w:rsidR="00000AF1" w:rsidRDefault="00000AF1">
            <w:pPr>
              <w:tabs>
                <w:tab w:val="right" w:pos="12899"/>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деятельности по ОКДП</w:t>
            </w: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trHeight w:val="284"/>
        </w:trPr>
        <w:tc>
          <w:tcPr>
            <w:tcW w:w="709" w:type="dxa"/>
            <w:vAlign w:val="bottom"/>
          </w:tcPr>
          <w:p w:rsidR="00000AF1" w:rsidRDefault="00000AF1">
            <w:pPr>
              <w:spacing w:after="0" w:line="240" w:lineRule="auto"/>
              <w:rPr>
                <w:rFonts w:ascii="Times New Roman" w:eastAsia="Times New Roman" w:hAnsi="Times New Roman" w:cs="Times New Roman"/>
                <w:sz w:val="20"/>
                <w:szCs w:val="20"/>
                <w:lang w:eastAsia="ru-RU"/>
              </w:rPr>
            </w:pPr>
          </w:p>
        </w:tc>
        <w:tc>
          <w:tcPr>
            <w:tcW w:w="12191" w:type="dxa"/>
            <w:gridSpan w:val="6"/>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0" w:type="dxa"/>
            <w:tcBorders>
              <w:top w:val="single" w:sz="4" w:space="0" w:color="auto"/>
              <w:left w:val="single" w:sz="4" w:space="0" w:color="auto"/>
              <w:bottom w:val="single" w:sz="4" w:space="0" w:color="auto"/>
              <w:right w:val="nil"/>
            </w:tcBorders>
            <w:vAlign w:val="bottom"/>
            <w:hideMark/>
          </w:tcPr>
          <w:p w:rsidR="00000AF1" w:rsidRDefault="00000AF1">
            <w:pPr>
              <w:tabs>
                <w:tab w:val="right" w:pos="1149"/>
                <w:tab w:val="left" w:pos="12758"/>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709" w:type="dxa"/>
            <w:vAlign w:val="bottom"/>
          </w:tcPr>
          <w:p w:rsidR="00000AF1" w:rsidRDefault="00000AF1">
            <w:pPr>
              <w:spacing w:after="0" w:line="240" w:lineRule="auto"/>
              <w:rPr>
                <w:rFonts w:ascii="Times New Roman" w:eastAsia="Times New Roman" w:hAnsi="Times New Roman" w:cs="Times New Roman"/>
                <w:sz w:val="20"/>
                <w:szCs w:val="20"/>
                <w:lang w:eastAsia="ru-RU"/>
              </w:rPr>
            </w:pPr>
          </w:p>
        </w:tc>
        <w:tc>
          <w:tcPr>
            <w:tcW w:w="12191" w:type="dxa"/>
            <w:gridSpan w:val="6"/>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single" w:sz="4" w:space="0" w:color="auto"/>
              <w:bottom w:val="single" w:sz="4" w:space="0" w:color="auto"/>
              <w:right w:val="nil"/>
            </w:tcBorders>
            <w:vAlign w:val="bottom"/>
            <w:hideMark/>
          </w:tcPr>
          <w:p w:rsidR="00000AF1" w:rsidRDefault="00000AF1">
            <w:pPr>
              <w:tabs>
                <w:tab w:val="right" w:pos="1149"/>
                <w:tab w:val="left" w:pos="12758"/>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5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55"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709" w:type="dxa"/>
            <w:vAlign w:val="bottom"/>
          </w:tcPr>
          <w:p w:rsidR="00000AF1" w:rsidRDefault="00000AF1">
            <w:pPr>
              <w:spacing w:after="0" w:line="240" w:lineRule="auto"/>
              <w:rPr>
                <w:rFonts w:ascii="Times New Roman" w:eastAsia="Times New Roman" w:hAnsi="Times New Roman" w:cs="Times New Roman"/>
                <w:sz w:val="20"/>
                <w:szCs w:val="20"/>
                <w:lang w:eastAsia="ru-RU"/>
              </w:rPr>
            </w:pPr>
          </w:p>
        </w:tc>
        <w:tc>
          <w:tcPr>
            <w:tcW w:w="13041" w:type="dxa"/>
            <w:gridSpan w:val="7"/>
            <w:vAlign w:val="bottom"/>
            <w:hideMark/>
          </w:tcPr>
          <w:p w:rsidR="00000AF1" w:rsidRDefault="00000AF1">
            <w:pPr>
              <w:tabs>
                <w:tab w:val="right" w:pos="12899"/>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bl>
    <w:p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CellMar>
          <w:left w:w="0" w:type="dxa"/>
          <w:right w:w="0" w:type="dxa"/>
        </w:tblCellMar>
        <w:tblLook w:val="01E0" w:firstRow="1" w:lastRow="1" w:firstColumn="1" w:lastColumn="1" w:noHBand="0" w:noVBand="0"/>
      </w:tblPr>
      <w:tblGrid>
        <w:gridCol w:w="8062"/>
        <w:gridCol w:w="1633"/>
        <w:gridCol w:w="1636"/>
        <w:gridCol w:w="193"/>
        <w:gridCol w:w="1208"/>
        <w:gridCol w:w="1208"/>
        <w:gridCol w:w="1508"/>
      </w:tblGrid>
      <w:tr w:rsidR="00000AF1" w:rsidTr="00000AF1">
        <w:tc>
          <w:tcPr>
            <w:tcW w:w="8222" w:type="dxa"/>
            <w:vMerge w:val="restart"/>
            <w:tcBorders>
              <w:top w:val="nil"/>
              <w:left w:val="nil"/>
              <w:bottom w:val="nil"/>
              <w:right w:val="single" w:sz="4" w:space="0" w:color="auto"/>
            </w:tcBorders>
            <w:vAlign w:val="bottom"/>
          </w:tcPr>
          <w:p w:rsidR="00000AF1" w:rsidRDefault="00000AF1">
            <w:pPr>
              <w:spacing w:after="0" w:line="240" w:lineRule="auto"/>
              <w:jc w:val="right"/>
              <w:rPr>
                <w:rFonts w:ascii="Times New Roman" w:eastAsia="Times New Roman" w:hAnsi="Times New Roman" w:cs="Times New Roman"/>
                <w:sz w:val="20"/>
                <w:szCs w:val="20"/>
                <w:lang w:eastAsia="ru-RU"/>
              </w:rPr>
            </w:pPr>
          </w:p>
        </w:tc>
        <w:tc>
          <w:tcPr>
            <w:tcW w:w="1649" w:type="dxa"/>
            <w:vMerge w:val="restart"/>
            <w:tcBorders>
              <w:top w:val="single" w:sz="4" w:space="0" w:color="auto"/>
              <w:left w:val="single" w:sz="4" w:space="0" w:color="auto"/>
              <w:bottom w:val="single" w:sz="12"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документа</w:t>
            </w:r>
          </w:p>
        </w:tc>
        <w:tc>
          <w:tcPr>
            <w:tcW w:w="1649" w:type="dxa"/>
            <w:vMerge w:val="restart"/>
            <w:tcBorders>
              <w:top w:val="single" w:sz="4" w:space="0" w:color="auto"/>
              <w:left w:val="single" w:sz="4" w:space="0" w:color="auto"/>
              <w:bottom w:val="single" w:sz="12"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составления</w:t>
            </w:r>
          </w:p>
        </w:tc>
        <w:tc>
          <w:tcPr>
            <w:tcW w:w="196" w:type="dxa"/>
            <w:tcBorders>
              <w:top w:val="nil"/>
              <w:left w:val="single" w:sz="4" w:space="0" w:color="auto"/>
              <w:bottom w:val="nil"/>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2450" w:type="dxa"/>
            <w:gridSpan w:val="2"/>
            <w:tcBorders>
              <w:top w:val="single" w:sz="4" w:space="0" w:color="auto"/>
              <w:left w:val="single" w:sz="4" w:space="0" w:color="auto"/>
              <w:bottom w:val="single" w:sz="4"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Отчетный период</w:t>
            </w:r>
          </w:p>
        </w:tc>
        <w:tc>
          <w:tcPr>
            <w:tcW w:w="1540" w:type="dxa"/>
            <w:vMerge w:val="restart"/>
            <w:tcBorders>
              <w:top w:val="nil"/>
              <w:left w:val="single" w:sz="4" w:space="0" w:color="auto"/>
              <w:bottom w:val="nil"/>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c>
          <w:tcPr>
            <w:tcW w:w="0" w:type="auto"/>
            <w:vMerge/>
            <w:tcBorders>
              <w:top w:val="nil"/>
              <w:left w:val="nil"/>
              <w:bottom w:val="nil"/>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196" w:type="dxa"/>
            <w:tcBorders>
              <w:top w:val="nil"/>
              <w:left w:val="single" w:sz="4" w:space="0" w:color="auto"/>
              <w:bottom w:val="nil"/>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225" w:type="dxa"/>
            <w:tcBorders>
              <w:top w:val="single" w:sz="4" w:space="0" w:color="auto"/>
              <w:left w:val="single" w:sz="4" w:space="0" w:color="auto"/>
              <w:bottom w:val="single" w:sz="12"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p>
        </w:tc>
        <w:tc>
          <w:tcPr>
            <w:tcW w:w="1225" w:type="dxa"/>
            <w:tcBorders>
              <w:top w:val="single" w:sz="4" w:space="0" w:color="auto"/>
              <w:left w:val="single" w:sz="4" w:space="0" w:color="auto"/>
              <w:bottom w:val="single" w:sz="12"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w:t>
            </w:r>
          </w:p>
        </w:tc>
        <w:tc>
          <w:tcPr>
            <w:tcW w:w="0" w:type="auto"/>
            <w:vMerge/>
            <w:tcBorders>
              <w:top w:val="nil"/>
              <w:left w:val="single" w:sz="4" w:space="0" w:color="auto"/>
              <w:bottom w:val="nil"/>
              <w:right w:val="nil"/>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trHeight w:val="284"/>
        </w:trPr>
        <w:tc>
          <w:tcPr>
            <w:tcW w:w="8222" w:type="dxa"/>
            <w:tcBorders>
              <w:top w:val="nil"/>
              <w:left w:val="nil"/>
              <w:bottom w:val="nil"/>
              <w:right w:val="single" w:sz="12"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АКТ</w:t>
            </w:r>
          </w:p>
        </w:tc>
        <w:tc>
          <w:tcPr>
            <w:tcW w:w="1649" w:type="dxa"/>
            <w:tcBorders>
              <w:top w:val="single" w:sz="12" w:space="0" w:color="auto"/>
              <w:left w:val="single" w:sz="12" w:space="0" w:color="auto"/>
              <w:bottom w:val="single" w:sz="12" w:space="0" w:color="auto"/>
              <w:right w:val="single" w:sz="4"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49" w:type="dxa"/>
            <w:tcBorders>
              <w:top w:val="single" w:sz="12" w:space="0" w:color="auto"/>
              <w:left w:val="single" w:sz="4" w:space="0" w:color="auto"/>
              <w:bottom w:val="single" w:sz="12" w:space="0" w:color="auto"/>
              <w:right w:val="single" w:sz="12"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96" w:type="dxa"/>
            <w:tcBorders>
              <w:top w:val="nil"/>
              <w:left w:val="single" w:sz="12" w:space="0" w:color="auto"/>
              <w:bottom w:val="nil"/>
              <w:right w:val="single" w:sz="12"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225" w:type="dxa"/>
            <w:tcBorders>
              <w:top w:val="single" w:sz="12" w:space="0" w:color="auto"/>
              <w:left w:val="single" w:sz="12" w:space="0" w:color="auto"/>
              <w:bottom w:val="single" w:sz="12" w:space="0" w:color="auto"/>
              <w:right w:val="single" w:sz="4"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225" w:type="dxa"/>
            <w:tcBorders>
              <w:top w:val="single" w:sz="12" w:space="0" w:color="auto"/>
              <w:left w:val="single" w:sz="4" w:space="0" w:color="auto"/>
              <w:bottom w:val="single" w:sz="12" w:space="0" w:color="auto"/>
              <w:right w:val="single" w:sz="12"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0" w:type="auto"/>
            <w:vMerge/>
            <w:tcBorders>
              <w:top w:val="nil"/>
              <w:left w:val="single" w:sz="4" w:space="0" w:color="auto"/>
              <w:bottom w:val="nil"/>
              <w:right w:val="nil"/>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trHeight w:val="284"/>
        </w:trPr>
        <w:tc>
          <w:tcPr>
            <w:tcW w:w="15706" w:type="dxa"/>
            <w:gridSpan w:val="7"/>
            <w:vAlign w:val="bottom"/>
            <w:hideMark/>
          </w:tcPr>
          <w:p w:rsidR="00000AF1" w:rsidRDefault="00000AF1">
            <w:pPr>
              <w:spacing w:after="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 ПРИЕМКЕ ВЫПОЛНЕННЫХ РАБОТ</w:t>
            </w:r>
          </w:p>
        </w:tc>
      </w:tr>
    </w:tbl>
    <w:p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CellMar>
          <w:left w:w="0" w:type="dxa"/>
          <w:right w:w="0" w:type="dxa"/>
        </w:tblCellMar>
        <w:tblLook w:val="01E0" w:firstRow="1" w:lastRow="1" w:firstColumn="1" w:lastColumn="1" w:noHBand="0" w:noVBand="0"/>
      </w:tblPr>
      <w:tblGrid>
        <w:gridCol w:w="7154"/>
        <w:gridCol w:w="7738"/>
        <w:gridCol w:w="556"/>
      </w:tblGrid>
      <w:tr w:rsidR="00000AF1" w:rsidTr="00000AF1">
        <w:trPr>
          <w:trHeight w:val="284"/>
        </w:trPr>
        <w:tc>
          <w:tcPr>
            <w:tcW w:w="7265" w:type="dxa"/>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Сметная (договорная) стоимость в соответствии с договором подряда (субподряда)</w:t>
            </w:r>
          </w:p>
        </w:tc>
        <w:tc>
          <w:tcPr>
            <w:tcW w:w="7881"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560" w:type="dxa"/>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руб.</w:t>
            </w:r>
          </w:p>
        </w:tc>
      </w:tr>
    </w:tbl>
    <w:p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4"/>
        <w:gridCol w:w="1056"/>
        <w:gridCol w:w="6310"/>
        <w:gridCol w:w="1601"/>
        <w:gridCol w:w="964"/>
        <w:gridCol w:w="1487"/>
        <w:gridCol w:w="1480"/>
        <w:gridCol w:w="1486"/>
      </w:tblGrid>
      <w:tr w:rsidR="00000AF1" w:rsidTr="00000AF1">
        <w:tc>
          <w:tcPr>
            <w:tcW w:w="2112" w:type="dxa"/>
            <w:gridSpan w:val="2"/>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6322"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603"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единичной расценки</w:t>
            </w:r>
          </w:p>
        </w:tc>
        <w:tc>
          <w:tcPr>
            <w:tcW w:w="964"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 измерения</w:t>
            </w:r>
          </w:p>
        </w:tc>
        <w:tc>
          <w:tcPr>
            <w:tcW w:w="4457" w:type="dxa"/>
            <w:gridSpan w:val="3"/>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Выполнено работ</w:t>
            </w:r>
          </w:p>
        </w:tc>
      </w:tr>
      <w:tr w:rsidR="00000AF1" w:rsidTr="00000AF1">
        <w:tc>
          <w:tcPr>
            <w:tcW w:w="1055"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порядку</w:t>
            </w:r>
          </w:p>
        </w:tc>
        <w:tc>
          <w:tcPr>
            <w:tcW w:w="1057"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позиции</w:t>
            </w:r>
            <w:r>
              <w:rPr>
                <w:rFonts w:ascii="Times New Roman" w:eastAsia="Times New Roman" w:hAnsi="Times New Roman" w:cs="Times New Roman"/>
                <w:sz w:val="20"/>
                <w:szCs w:val="20"/>
                <w:lang w:eastAsia="ru-RU"/>
              </w:rPr>
              <w:br/>
              <w:t>по смете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w:t>
            </w:r>
          </w:p>
        </w:tc>
        <w:tc>
          <w:tcPr>
            <w:tcW w:w="1482"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 за единицу,</w:t>
            </w:r>
            <w:r>
              <w:rPr>
                <w:rFonts w:ascii="Times New Roman" w:eastAsia="Times New Roman" w:hAnsi="Times New Roman" w:cs="Times New Roman"/>
                <w:sz w:val="20"/>
                <w:szCs w:val="20"/>
                <w:lang w:eastAsia="ru-RU"/>
              </w:rPr>
              <w:br/>
              <w:t>руб.</w:t>
            </w:r>
          </w:p>
        </w:tc>
        <w:tc>
          <w:tcPr>
            <w:tcW w:w="1487"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 руб.</w:t>
            </w:r>
          </w:p>
        </w:tc>
      </w:tr>
      <w:tr w:rsidR="00000AF1" w:rsidTr="00000AF1">
        <w:tc>
          <w:tcPr>
            <w:tcW w:w="1055"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057"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322"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482"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487"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1001" w:type="dxa"/>
            <w:gridSpan w:val="5"/>
            <w:tcBorders>
              <w:top w:val="single" w:sz="4" w:space="0" w:color="auto"/>
              <w:left w:val="nil"/>
              <w:bottom w:val="nil"/>
              <w:right w:val="single" w:sz="4"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bl>
    <w:p w:rsidR="00000AF1" w:rsidRDefault="00000AF1" w:rsidP="00000AF1">
      <w:pPr>
        <w:spacing w:after="4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br w:type="page"/>
      </w:r>
      <w:r>
        <w:rPr>
          <w:rFonts w:ascii="Times New Roman" w:eastAsia="Times New Roman" w:hAnsi="Times New Roman" w:cs="Times New Roman"/>
          <w:noProof/>
          <w:sz w:val="18"/>
          <w:szCs w:val="18"/>
          <w:lang w:eastAsia="ru-RU"/>
        </w:rPr>
        <w:lastRenderedPageBreak/>
        <w:t>2-я</w:t>
      </w:r>
      <w:r>
        <w:rPr>
          <w:rFonts w:ascii="Times New Roman" w:eastAsia="Times New Roman" w:hAnsi="Times New Roman" w:cs="Times New Roman"/>
          <w:sz w:val="18"/>
          <w:szCs w:val="18"/>
          <w:lang w:eastAsia="ru-RU"/>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4"/>
        <w:gridCol w:w="1056"/>
        <w:gridCol w:w="6310"/>
        <w:gridCol w:w="1601"/>
        <w:gridCol w:w="964"/>
        <w:gridCol w:w="1487"/>
        <w:gridCol w:w="1480"/>
        <w:gridCol w:w="1486"/>
      </w:tblGrid>
      <w:tr w:rsidR="00000AF1" w:rsidTr="00000AF1">
        <w:tc>
          <w:tcPr>
            <w:tcW w:w="2112" w:type="dxa"/>
            <w:gridSpan w:val="2"/>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6322"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603"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единичной расценки</w:t>
            </w:r>
          </w:p>
        </w:tc>
        <w:tc>
          <w:tcPr>
            <w:tcW w:w="964"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 измерения</w:t>
            </w:r>
          </w:p>
        </w:tc>
        <w:tc>
          <w:tcPr>
            <w:tcW w:w="4457" w:type="dxa"/>
            <w:gridSpan w:val="3"/>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Выполнено работ</w:t>
            </w:r>
          </w:p>
        </w:tc>
      </w:tr>
      <w:tr w:rsidR="00000AF1" w:rsidTr="00000AF1">
        <w:tc>
          <w:tcPr>
            <w:tcW w:w="1055"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порядку</w:t>
            </w:r>
          </w:p>
        </w:tc>
        <w:tc>
          <w:tcPr>
            <w:tcW w:w="1057"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позиции</w:t>
            </w:r>
            <w:r>
              <w:rPr>
                <w:rFonts w:ascii="Times New Roman" w:eastAsia="Times New Roman" w:hAnsi="Times New Roman" w:cs="Times New Roman"/>
                <w:sz w:val="20"/>
                <w:szCs w:val="20"/>
                <w:lang w:eastAsia="ru-RU"/>
              </w:rPr>
              <w:br/>
              <w:t>по смете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w:t>
            </w:r>
          </w:p>
        </w:tc>
        <w:tc>
          <w:tcPr>
            <w:tcW w:w="1482"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 за единицу,</w:t>
            </w:r>
            <w:r>
              <w:rPr>
                <w:rFonts w:ascii="Times New Roman" w:eastAsia="Times New Roman" w:hAnsi="Times New Roman" w:cs="Times New Roman"/>
                <w:sz w:val="20"/>
                <w:szCs w:val="20"/>
                <w:lang w:eastAsia="ru-RU"/>
              </w:rPr>
              <w:br/>
              <w:t>руб.</w:t>
            </w:r>
          </w:p>
        </w:tc>
        <w:tc>
          <w:tcPr>
            <w:tcW w:w="1487" w:type="dxa"/>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 руб.</w:t>
            </w:r>
          </w:p>
        </w:tc>
      </w:tr>
      <w:tr w:rsidR="00000AF1" w:rsidTr="00000AF1">
        <w:tc>
          <w:tcPr>
            <w:tcW w:w="1055"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057"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322"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482"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487"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1001" w:type="dxa"/>
            <w:gridSpan w:val="5"/>
            <w:tcBorders>
              <w:top w:val="single" w:sz="4" w:space="0" w:color="auto"/>
              <w:left w:val="nil"/>
              <w:bottom w:val="nil"/>
              <w:right w:val="single" w:sz="4"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trHeight w:val="284"/>
        </w:trPr>
        <w:tc>
          <w:tcPr>
            <w:tcW w:w="11001" w:type="dxa"/>
            <w:gridSpan w:val="5"/>
            <w:tcBorders>
              <w:top w:val="nil"/>
              <w:left w:val="nil"/>
              <w:bottom w:val="nil"/>
              <w:right w:val="single" w:sz="4"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по акту</w:t>
            </w:r>
          </w:p>
        </w:tc>
        <w:tc>
          <w:tcPr>
            <w:tcW w:w="148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487"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bl>
    <w:p w:rsidR="00000AF1" w:rsidRDefault="00000AF1" w:rsidP="00000AF1">
      <w:pPr>
        <w:spacing w:after="0" w:line="240" w:lineRule="auto"/>
        <w:jc w:val="center"/>
        <w:rPr>
          <w:rFonts w:ascii="Times New Roman" w:eastAsia="Times New Roman" w:hAnsi="Times New Roman" w:cs="Times New Roman"/>
          <w:sz w:val="20"/>
          <w:szCs w:val="20"/>
          <w:lang w:val="en-US" w:eastAsia="ru-RU"/>
        </w:rPr>
      </w:pPr>
    </w:p>
    <w:p w:rsidR="00000AF1" w:rsidRDefault="00000AF1" w:rsidP="00000AF1">
      <w:pPr>
        <w:spacing w:after="0" w:line="240" w:lineRule="auto"/>
        <w:jc w:val="center"/>
        <w:rPr>
          <w:rFonts w:ascii="Times New Roman" w:eastAsia="Times New Roman" w:hAnsi="Times New Roman" w:cs="Times New Roman"/>
          <w:sz w:val="20"/>
          <w:szCs w:val="20"/>
          <w:lang w:val="en-US" w:eastAsia="ru-RU"/>
        </w:rPr>
      </w:pPr>
    </w:p>
    <w:tbl>
      <w:tblPr>
        <w:tblW w:w="0" w:type="dxa"/>
        <w:tblInd w:w="142" w:type="dxa"/>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000AF1" w:rsidTr="00000AF1">
        <w:trPr>
          <w:trHeight w:val="284"/>
        </w:trPr>
        <w:tc>
          <w:tcPr>
            <w:tcW w:w="851" w:type="dxa"/>
            <w:vAlign w:val="bottom"/>
          </w:tcPr>
          <w:p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nil"/>
              <w:left w:val="nil"/>
              <w:bottom w:val="single" w:sz="4" w:space="0" w:color="auto"/>
              <w:right w:val="nil"/>
            </w:tcBorders>
            <w:vAlign w:val="bottom"/>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tc>
        <w:tc>
          <w:tcPr>
            <w:tcW w:w="539" w:type="dxa"/>
            <w:vAlign w:val="bottom"/>
          </w:tcPr>
          <w:p w:rsidR="00000AF1" w:rsidRDefault="00000AF1">
            <w:pPr>
              <w:spacing w:after="0" w:line="240" w:lineRule="auto"/>
              <w:rPr>
                <w:rFonts w:ascii="Times New Roman" w:eastAsia="Times New Roman" w:hAnsi="Times New Roman" w:cs="Times New Roman"/>
                <w:b/>
                <w:sz w:val="24"/>
                <w:szCs w:val="24"/>
                <w:lang w:eastAsia="ru-RU"/>
              </w:rPr>
            </w:pPr>
          </w:p>
        </w:tc>
        <w:tc>
          <w:tcPr>
            <w:tcW w:w="3233"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532" w:type="dxa"/>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r>
      <w:tr w:rsidR="00000AF1" w:rsidTr="00000AF1">
        <w:tc>
          <w:tcPr>
            <w:tcW w:w="851" w:type="dxa"/>
          </w:tcPr>
          <w:p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должность</w:t>
            </w:r>
          </w:p>
        </w:tc>
        <w:tc>
          <w:tcPr>
            <w:tcW w:w="539" w:type="dxa"/>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3233"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подпись</w:t>
            </w:r>
          </w:p>
        </w:tc>
        <w:tc>
          <w:tcPr>
            <w:tcW w:w="532" w:type="dxa"/>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расшифровка подписи</w:t>
            </w:r>
          </w:p>
        </w:tc>
      </w:tr>
    </w:tbl>
    <w:p w:rsidR="00000AF1" w:rsidRDefault="00000AF1" w:rsidP="00000AF1">
      <w:pPr>
        <w:spacing w:after="0" w:line="240" w:lineRule="auto"/>
        <w:rPr>
          <w:rFonts w:ascii="Times New Roman" w:eastAsia="Times New Roman" w:hAnsi="Times New Roman" w:cs="Times New Roman"/>
          <w:b/>
          <w:sz w:val="24"/>
          <w:szCs w:val="24"/>
          <w:lang w:eastAsia="ru-RU"/>
        </w:rPr>
      </w:pPr>
    </w:p>
    <w:p w:rsidR="00000AF1" w:rsidRDefault="00000AF1" w:rsidP="00000AF1">
      <w:pPr>
        <w:tabs>
          <w:tab w:val="left" w:pos="1843"/>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 П.</w:t>
      </w:r>
    </w:p>
    <w:p w:rsidR="00000AF1" w:rsidRDefault="00000AF1" w:rsidP="00000AF1">
      <w:pPr>
        <w:spacing w:after="0" w:line="240" w:lineRule="auto"/>
        <w:rPr>
          <w:rFonts w:ascii="Times New Roman" w:eastAsia="Times New Roman" w:hAnsi="Times New Roman" w:cs="Times New Roman"/>
          <w:b/>
          <w:sz w:val="24"/>
          <w:szCs w:val="24"/>
          <w:lang w:eastAsia="ru-RU"/>
        </w:rPr>
      </w:pP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000AF1" w:rsidTr="00000AF1">
        <w:trPr>
          <w:trHeight w:val="284"/>
        </w:trPr>
        <w:tc>
          <w:tcPr>
            <w:tcW w:w="851" w:type="dxa"/>
            <w:vAlign w:val="bottom"/>
          </w:tcPr>
          <w:p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nil"/>
              <w:left w:val="nil"/>
              <w:bottom w:val="single" w:sz="4" w:space="0" w:color="auto"/>
              <w:right w:val="nil"/>
            </w:tcBorders>
            <w:vAlign w:val="bottom"/>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tc>
        <w:tc>
          <w:tcPr>
            <w:tcW w:w="539" w:type="dxa"/>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3233"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532" w:type="dxa"/>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4"/>
                <w:szCs w:val="24"/>
                <w:lang w:eastAsia="ru-RU"/>
              </w:rPr>
            </w:pPr>
          </w:p>
        </w:tc>
      </w:tr>
      <w:tr w:rsidR="00000AF1" w:rsidTr="00000AF1">
        <w:tc>
          <w:tcPr>
            <w:tcW w:w="851" w:type="dxa"/>
          </w:tcPr>
          <w:p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Должность</w:t>
            </w:r>
          </w:p>
          <w:p w:rsidR="00000AF1" w:rsidRDefault="00000AF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М.П. </w:t>
            </w:r>
          </w:p>
        </w:tc>
        <w:tc>
          <w:tcPr>
            <w:tcW w:w="539" w:type="dxa"/>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3233"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подпись</w:t>
            </w:r>
          </w:p>
        </w:tc>
        <w:tc>
          <w:tcPr>
            <w:tcW w:w="532" w:type="dxa"/>
          </w:tcPr>
          <w:p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расшифровка подписи</w:t>
            </w:r>
          </w:p>
        </w:tc>
      </w:tr>
    </w:tbl>
    <w:p w:rsidR="00000AF1" w:rsidRDefault="00000AF1" w:rsidP="00000AF1">
      <w:pPr>
        <w:spacing w:after="0" w:line="240" w:lineRule="auto"/>
        <w:rPr>
          <w:rFonts w:ascii="Times New Roman" w:eastAsia="Times New Roman" w:hAnsi="Times New Roman" w:cs="Times New Roman"/>
          <w:b/>
          <w:sz w:val="16"/>
          <w:szCs w:val="16"/>
          <w:lang w:val="en-US" w:eastAsia="ru-RU"/>
        </w:rPr>
      </w:pPr>
    </w:p>
    <w:p w:rsidR="00000AF1" w:rsidRDefault="00000AF1" w:rsidP="00000AF1">
      <w:pPr>
        <w:tabs>
          <w:tab w:val="left" w:pos="1843"/>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rsidR="00000AF1" w:rsidRDefault="00000AF1" w:rsidP="00000AF1">
      <w:pPr>
        <w:spacing w:after="0" w:line="240" w:lineRule="auto"/>
        <w:rPr>
          <w:rFonts w:ascii="Times New Roman" w:eastAsia="Times New Roman" w:hAnsi="Times New Roman" w:cs="Times New Roman"/>
          <w:lang w:eastAsia="ru-RU"/>
        </w:rPr>
        <w:sectPr w:rsidR="00000AF1">
          <w:pgSz w:w="16838" w:h="11906" w:orient="landscape"/>
          <w:pgMar w:top="426" w:right="539" w:bottom="707" w:left="851" w:header="709" w:footer="709" w:gutter="0"/>
          <w:cols w:space="720"/>
        </w:sectPr>
      </w:pPr>
    </w:p>
    <w:p w:rsidR="00000AF1" w:rsidRDefault="00000AF1" w:rsidP="00000AF1">
      <w:pPr>
        <w:spacing w:after="0" w:line="240" w:lineRule="auto"/>
        <w:rPr>
          <w:rFonts w:ascii="Times New Roman" w:eastAsia="Times New Roman" w:hAnsi="Times New Roman" w:cs="Times New Roman"/>
          <w:lang w:eastAsia="ru-RU"/>
        </w:rPr>
      </w:pPr>
    </w:p>
    <w:p w:rsidR="00000AF1" w:rsidRDefault="00000AF1" w:rsidP="00000AF1">
      <w:pPr>
        <w:spacing w:after="0" w:line="240" w:lineRule="auto"/>
        <w:ind w:firstLine="12"/>
        <w:jc w:val="right"/>
        <w:rPr>
          <w:rFonts w:ascii="Times New Roman" w:eastAsia="Times New Roman" w:hAnsi="Times New Roman" w:cs="Times New Roman"/>
          <w:lang w:eastAsia="ru-RU"/>
        </w:rPr>
      </w:pPr>
    </w:p>
    <w:p w:rsidR="00000AF1" w:rsidRDefault="00000AF1" w:rsidP="00000AF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w:t>
      </w:r>
    </w:p>
    <w:p w:rsidR="00000AF1" w:rsidRDefault="00000AF1" w:rsidP="00000AF1">
      <w:pPr>
        <w:spacing w:after="0" w:line="240" w:lineRule="auto"/>
        <w:jc w:val="right"/>
        <w:rPr>
          <w:rFonts w:ascii="Times New Roman" w:eastAsia="Times New Roman" w:hAnsi="Times New Roman" w:cs="Times New Roman"/>
          <w:sz w:val="24"/>
          <w:szCs w:val="24"/>
          <w:lang w:eastAsia="ru-RU"/>
        </w:rPr>
      </w:pPr>
    </w:p>
    <w:p w:rsidR="00000AF1" w:rsidRDefault="00000AF1" w:rsidP="00000AF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от ___________202</w:t>
      </w:r>
      <w:r w:rsidR="00CA2EF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г. №</w:t>
      </w:r>
      <w:r>
        <w:rPr>
          <w:rFonts w:ascii="Times New Roman" w:eastAsia="Times New Roman" w:hAnsi="Times New Roman" w:cs="Times New Roman"/>
          <w:sz w:val="16"/>
          <w:szCs w:val="16"/>
          <w:lang w:eastAsia="ru-RU"/>
        </w:rPr>
        <w:t xml:space="preserve"> _______</w:t>
      </w:r>
    </w:p>
    <w:p w:rsidR="00000AF1" w:rsidRDefault="00000AF1" w:rsidP="00000AF1">
      <w:pPr>
        <w:spacing w:after="0" w:line="240" w:lineRule="auto"/>
        <w:jc w:val="right"/>
        <w:rPr>
          <w:rFonts w:ascii="Times New Roman" w:eastAsia="Times New Roman" w:hAnsi="Times New Roman" w:cs="Times New Roman"/>
          <w:sz w:val="16"/>
          <w:szCs w:val="16"/>
          <w:lang w:eastAsia="ru-RU"/>
        </w:rPr>
      </w:pPr>
    </w:p>
    <w:p w:rsidR="00000AF1" w:rsidRDefault="00000AF1" w:rsidP="00000AF1">
      <w:pPr>
        <w:spacing w:after="0" w:line="240" w:lineRule="auto"/>
        <w:jc w:val="right"/>
        <w:rPr>
          <w:rFonts w:ascii="Times New Roman" w:eastAsia="Times New Roman" w:hAnsi="Times New Roman" w:cs="Times New Roman"/>
          <w:sz w:val="16"/>
          <w:szCs w:val="16"/>
          <w:lang w:eastAsia="ru-RU"/>
        </w:rPr>
      </w:pPr>
    </w:p>
    <w:p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Унифицированная форма № КС-3</w:t>
      </w:r>
    </w:p>
    <w:p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Утверждена постановлением Госкомстата России</w:t>
      </w:r>
    </w:p>
    <w:p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11 ноября 1999 г. № 100</w:t>
      </w:r>
    </w:p>
    <w:p w:rsidR="00000AF1" w:rsidRDefault="00000AF1" w:rsidP="00000AF1">
      <w:pPr>
        <w:spacing w:after="0" w:line="240" w:lineRule="auto"/>
        <w:jc w:val="center"/>
        <w:rPr>
          <w:rFonts w:ascii="Times New Roman" w:eastAsia="Times New Roman" w:hAnsi="Times New Roman" w:cs="Times New Roman"/>
          <w:sz w:val="16"/>
          <w:szCs w:val="16"/>
          <w:lang w:eastAsia="ru-RU"/>
        </w:rPr>
      </w:pPr>
    </w:p>
    <w:tbl>
      <w:tblPr>
        <w:tblW w:w="0" w:type="dxa"/>
        <w:tblInd w:w="-567"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76"/>
      </w:tblGrid>
      <w:tr w:rsidR="00000AF1" w:rsidTr="00000AF1">
        <w:tc>
          <w:tcPr>
            <w:tcW w:w="8208" w:type="dxa"/>
            <w:gridSpan w:val="7"/>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998" w:type="dxa"/>
            <w:gridSpan w:val="3"/>
            <w:tcBorders>
              <w:top w:val="single" w:sz="4" w:space="0" w:color="auto"/>
              <w:left w:val="single" w:sz="4" w:space="0" w:color="auto"/>
              <w:bottom w:val="nil"/>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000AF1" w:rsidTr="00000AF1">
        <w:trPr>
          <w:trHeight w:val="284"/>
        </w:trPr>
        <w:tc>
          <w:tcPr>
            <w:tcW w:w="8208" w:type="dxa"/>
            <w:gridSpan w:val="7"/>
            <w:vAlign w:val="bottom"/>
            <w:hideMark/>
          </w:tcPr>
          <w:p w:rsidR="00000AF1" w:rsidRDefault="00000AF1">
            <w:pPr>
              <w:tabs>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Форма по ОКУД</w:t>
            </w:r>
          </w:p>
        </w:tc>
        <w:tc>
          <w:tcPr>
            <w:tcW w:w="1998" w:type="dxa"/>
            <w:gridSpan w:val="3"/>
            <w:tcBorders>
              <w:top w:val="single" w:sz="12" w:space="0" w:color="auto"/>
              <w:left w:val="single" w:sz="12" w:space="0" w:color="auto"/>
              <w:bottom w:val="single" w:sz="4" w:space="0" w:color="auto"/>
              <w:right w:val="single" w:sz="12"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0322001</w:t>
            </w:r>
          </w:p>
        </w:tc>
      </w:tr>
      <w:tr w:rsidR="00000AF1" w:rsidTr="00000AF1">
        <w:trPr>
          <w:trHeight w:val="284"/>
        </w:trPr>
        <w:tc>
          <w:tcPr>
            <w:tcW w:w="894" w:type="dxa"/>
            <w:gridSpan w:val="2"/>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139" w:type="dxa"/>
            <w:gridSpan w:val="2"/>
            <w:vAlign w:val="bottom"/>
            <w:hideMark/>
          </w:tcPr>
          <w:p w:rsidR="00000AF1" w:rsidRDefault="00000AF1">
            <w:pPr>
              <w:tabs>
                <w:tab w:val="right" w:pos="1004"/>
                <w:tab w:val="left" w:pos="12758"/>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1998" w:type="dxa"/>
            <w:gridSpan w:val="3"/>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Pr>
        <w:tc>
          <w:tcPr>
            <w:tcW w:w="894" w:type="dxa"/>
            <w:gridSpan w:val="2"/>
          </w:tcPr>
          <w:p w:rsidR="00000AF1" w:rsidRDefault="00000AF1">
            <w:pPr>
              <w:spacing w:after="0" w:line="240" w:lineRule="auto"/>
              <w:rPr>
                <w:rFonts w:ascii="Times New Roman" w:eastAsia="Times New Roman" w:hAnsi="Times New Roman" w:cs="Times New Roman"/>
                <w:sz w:val="14"/>
                <w:szCs w:val="14"/>
                <w:lang w:eastAsia="ru-RU"/>
              </w:rPr>
            </w:pPr>
          </w:p>
        </w:tc>
        <w:tc>
          <w:tcPr>
            <w:tcW w:w="6175" w:type="dxa"/>
            <w:gridSpan w:val="3"/>
            <w:hideMark/>
          </w:tcPr>
          <w:p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vAlign w:val="bottom"/>
            <w:hideMark/>
          </w:tcPr>
          <w:p w:rsidR="00000AF1" w:rsidRDefault="00000AF1">
            <w:pPr>
              <w:tabs>
                <w:tab w:val="right" w:pos="1004"/>
                <w:tab w:val="left" w:pos="12758"/>
                <w:tab w:val="right" w:pos="13608"/>
              </w:tabs>
              <w:spacing w:after="0" w:line="240" w:lineRule="auto"/>
              <w:ind w:right="57"/>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ab/>
              <w:t>по ОКПО</w:t>
            </w: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2223" w:type="dxa"/>
            <w:gridSpan w:val="3"/>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00" w:type="dxa"/>
            <w:gridSpan w:val="2"/>
            <w:vMerge/>
            <w:vAlign w:val="center"/>
            <w:hideMark/>
          </w:tcPr>
          <w:p w:rsidR="00000AF1" w:rsidRDefault="00000AF1">
            <w:pPr>
              <w:spacing w:after="0"/>
              <w:rPr>
                <w:rFonts w:ascii="Times New Roman" w:eastAsia="Times New Roman" w:hAnsi="Times New Roman" w:cs="Times New Roman"/>
                <w:sz w:val="14"/>
                <w:szCs w:val="14"/>
                <w:lang w:eastAsia="ru-RU"/>
              </w:rPr>
            </w:pP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Pr>
        <w:tc>
          <w:tcPr>
            <w:tcW w:w="2223" w:type="dxa"/>
            <w:gridSpan w:val="3"/>
          </w:tcPr>
          <w:p w:rsidR="00000AF1" w:rsidRDefault="00000AF1">
            <w:pPr>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9" w:type="dxa"/>
            <w:gridSpan w:val="2"/>
          </w:tcPr>
          <w:p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14"/>
                <w:szCs w:val="14"/>
                <w:lang w:eastAsia="ru-RU"/>
              </w:rPr>
            </w:pP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14"/>
                <w:szCs w:val="14"/>
                <w:lang w:eastAsia="ru-RU"/>
              </w:rPr>
            </w:pPr>
          </w:p>
        </w:tc>
      </w:tr>
      <w:tr w:rsidR="00000AF1" w:rsidTr="00000AF1">
        <w:trPr>
          <w:cantSplit/>
          <w:trHeight w:val="284"/>
        </w:trPr>
        <w:tc>
          <w:tcPr>
            <w:tcW w:w="2461" w:type="dxa"/>
            <w:gridSpan w:val="4"/>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139" w:type="dxa"/>
            <w:gridSpan w:val="2"/>
            <w:vAlign w:val="bottom"/>
            <w:hideMark/>
          </w:tcPr>
          <w:p w:rsidR="00000AF1" w:rsidRDefault="00000AF1">
            <w:pPr>
              <w:tabs>
                <w:tab w:val="right" w:pos="992"/>
                <w:tab w:val="left" w:pos="12758"/>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14"/>
                <w:szCs w:val="14"/>
                <w:lang w:eastAsia="ru-RU"/>
              </w:rPr>
            </w:pPr>
          </w:p>
        </w:tc>
      </w:tr>
      <w:tr w:rsidR="00000AF1" w:rsidTr="00000AF1">
        <w:trPr>
          <w:cantSplit/>
        </w:trPr>
        <w:tc>
          <w:tcPr>
            <w:tcW w:w="2461" w:type="dxa"/>
            <w:gridSpan w:val="4"/>
          </w:tcPr>
          <w:p w:rsidR="00000AF1" w:rsidRDefault="00000AF1">
            <w:pPr>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9" w:type="dxa"/>
            <w:gridSpan w:val="2"/>
          </w:tcPr>
          <w:p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14"/>
                <w:szCs w:val="14"/>
                <w:lang w:eastAsia="ru-RU"/>
              </w:rPr>
            </w:pP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811" w:type="dxa"/>
            <w:vAlign w:val="bottom"/>
            <w:hideMark/>
          </w:tcPr>
          <w:p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20"/>
                <w:szCs w:val="20"/>
                <w:lang w:eastAsia="ru-RU"/>
              </w:rPr>
            </w:pPr>
          </w:p>
        </w:tc>
        <w:tc>
          <w:tcPr>
            <w:tcW w:w="1139" w:type="dxa"/>
            <w:gridSpan w:val="2"/>
            <w:vAlign w:val="bottom"/>
            <w:hideMark/>
          </w:tcPr>
          <w:p w:rsidR="00000AF1" w:rsidRDefault="00000AF1">
            <w:pPr>
              <w:tabs>
                <w:tab w:val="right" w:pos="997"/>
                <w:tab w:val="left" w:pos="12758"/>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Pr>
        <w:tc>
          <w:tcPr>
            <w:tcW w:w="811" w:type="dxa"/>
          </w:tcPr>
          <w:p w:rsidR="00000AF1" w:rsidRDefault="00000AF1">
            <w:pPr>
              <w:spacing w:after="0" w:line="240" w:lineRule="auto"/>
              <w:rPr>
                <w:rFonts w:ascii="Times New Roman" w:eastAsia="Times New Roman" w:hAnsi="Times New Roman" w:cs="Times New Roman"/>
                <w:sz w:val="14"/>
                <w:szCs w:val="14"/>
                <w:lang w:eastAsia="ru-RU"/>
              </w:rPr>
            </w:pPr>
          </w:p>
        </w:tc>
        <w:tc>
          <w:tcPr>
            <w:tcW w:w="6258" w:type="dxa"/>
            <w:gridSpan w:val="4"/>
            <w:hideMark/>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139" w:type="dxa"/>
            <w:gridSpan w:val="2"/>
          </w:tcPr>
          <w:p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8208" w:type="dxa"/>
            <w:gridSpan w:val="7"/>
            <w:vAlign w:val="bottom"/>
            <w:hideMark/>
          </w:tcPr>
          <w:p w:rsidR="00000AF1" w:rsidRDefault="00000AF1">
            <w:pPr>
              <w:tabs>
                <w:tab w:val="right" w:pos="12899"/>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деятельности по ОКДП</w:t>
            </w: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r>
      <w:tr w:rsidR="00000AF1" w:rsidTr="00000AF1">
        <w:trPr>
          <w:cantSplit/>
          <w:trHeight w:val="284"/>
        </w:trPr>
        <w:tc>
          <w:tcPr>
            <w:tcW w:w="7352" w:type="dxa"/>
            <w:gridSpan w:val="6"/>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000AF1" w:rsidRDefault="00000AF1">
            <w:pPr>
              <w:tabs>
                <w:tab w:val="right" w:pos="1149"/>
                <w:tab w:val="left" w:pos="12758"/>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98" w:type="dxa"/>
            <w:gridSpan w:val="3"/>
            <w:tcBorders>
              <w:top w:val="single" w:sz="4" w:space="0" w:color="auto"/>
              <w:left w:val="single" w:sz="12"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7352" w:type="dxa"/>
            <w:gridSpan w:val="6"/>
            <w:vAlign w:val="bottom"/>
          </w:tcPr>
          <w:p w:rsidR="00000AF1" w:rsidRDefault="00000AF1">
            <w:pPr>
              <w:spacing w:after="0" w:line="240" w:lineRule="auto"/>
              <w:ind w:left="-567"/>
              <w:jc w:val="both"/>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hideMark/>
          </w:tcPr>
          <w:p w:rsidR="00000AF1" w:rsidRDefault="00000AF1">
            <w:pPr>
              <w:tabs>
                <w:tab w:val="right" w:pos="1149"/>
                <w:tab w:val="left" w:pos="12758"/>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676"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rsidTr="00000AF1">
        <w:trPr>
          <w:cantSplit/>
          <w:trHeight w:val="284"/>
        </w:trPr>
        <w:tc>
          <w:tcPr>
            <w:tcW w:w="8208" w:type="dxa"/>
            <w:gridSpan w:val="7"/>
            <w:vAlign w:val="bottom"/>
            <w:hideMark/>
          </w:tcPr>
          <w:p w:rsidR="00000AF1" w:rsidRDefault="00000AF1">
            <w:pPr>
              <w:tabs>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операции</w:t>
            </w:r>
          </w:p>
        </w:tc>
        <w:tc>
          <w:tcPr>
            <w:tcW w:w="1998" w:type="dxa"/>
            <w:gridSpan w:val="3"/>
            <w:tcBorders>
              <w:top w:val="single" w:sz="4" w:space="0" w:color="auto"/>
              <w:left w:val="single" w:sz="12" w:space="0" w:color="auto"/>
              <w:bottom w:val="single" w:sz="12" w:space="0" w:color="auto"/>
              <w:right w:val="single" w:sz="12"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r>
    </w:tbl>
    <w:p w:rsidR="00000AF1" w:rsidRDefault="00000AF1" w:rsidP="00000AF1">
      <w:pPr>
        <w:spacing w:after="0" w:line="240" w:lineRule="auto"/>
        <w:rPr>
          <w:rFonts w:ascii="Times New Roman" w:eastAsia="Times New Roman" w:hAnsi="Times New Roman" w:cs="Times New Roman"/>
          <w:sz w:val="20"/>
          <w:szCs w:val="20"/>
          <w:lang w:eastAsia="ru-RU"/>
        </w:rPr>
      </w:pPr>
    </w:p>
    <w:p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Ind w:w="-567" w:type="dxa"/>
        <w:tblCellMar>
          <w:left w:w="0" w:type="dxa"/>
          <w:right w:w="0" w:type="dxa"/>
        </w:tblCellMar>
        <w:tblLook w:val="01E0" w:firstRow="1" w:lastRow="1" w:firstColumn="1" w:lastColumn="1" w:noHBand="0" w:noVBand="0"/>
      </w:tblPr>
      <w:tblGrid>
        <w:gridCol w:w="5540"/>
        <w:gridCol w:w="1262"/>
        <w:gridCol w:w="1281"/>
        <w:gridCol w:w="234"/>
        <w:gridCol w:w="796"/>
        <w:gridCol w:w="804"/>
      </w:tblGrid>
      <w:tr w:rsidR="00000AF1" w:rsidTr="00000AF1">
        <w:tc>
          <w:tcPr>
            <w:tcW w:w="5653" w:type="dxa"/>
            <w:vMerge w:val="restart"/>
            <w:tcBorders>
              <w:top w:val="nil"/>
              <w:left w:val="nil"/>
              <w:bottom w:val="nil"/>
              <w:right w:val="single" w:sz="4" w:space="0" w:color="auto"/>
            </w:tcBorders>
            <w:vAlign w:val="bottom"/>
          </w:tcPr>
          <w:p w:rsidR="00000AF1" w:rsidRDefault="00000AF1">
            <w:pPr>
              <w:spacing w:after="0" w:line="240" w:lineRule="auto"/>
              <w:jc w:val="right"/>
              <w:rPr>
                <w:rFonts w:ascii="Times New Roman" w:eastAsia="Times New Roman" w:hAnsi="Times New Roman" w:cs="Times New Roman"/>
                <w:sz w:val="20"/>
                <w:szCs w:val="20"/>
                <w:lang w:eastAsia="ru-RU"/>
              </w:rPr>
            </w:pPr>
          </w:p>
        </w:tc>
        <w:tc>
          <w:tcPr>
            <w:tcW w:w="1271" w:type="dxa"/>
            <w:vMerge w:val="restart"/>
            <w:tcBorders>
              <w:top w:val="single" w:sz="4" w:space="0" w:color="auto"/>
              <w:left w:val="single" w:sz="4" w:space="0" w:color="auto"/>
              <w:bottom w:val="single" w:sz="12"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документа</w:t>
            </w:r>
          </w:p>
        </w:tc>
        <w:tc>
          <w:tcPr>
            <w:tcW w:w="1287" w:type="dxa"/>
            <w:vMerge w:val="restart"/>
            <w:tcBorders>
              <w:top w:val="single" w:sz="4" w:space="0" w:color="auto"/>
              <w:left w:val="single" w:sz="4" w:space="0" w:color="auto"/>
              <w:bottom w:val="single" w:sz="12"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составления</w:t>
            </w:r>
          </w:p>
        </w:tc>
        <w:tc>
          <w:tcPr>
            <w:tcW w:w="239" w:type="dxa"/>
            <w:tcBorders>
              <w:top w:val="nil"/>
              <w:left w:val="single" w:sz="4" w:space="0" w:color="auto"/>
              <w:bottom w:val="nil"/>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Отчётный период</w:t>
            </w:r>
          </w:p>
        </w:tc>
      </w:tr>
      <w:tr w:rsidR="00000AF1" w:rsidTr="00000AF1">
        <w:tc>
          <w:tcPr>
            <w:tcW w:w="0" w:type="auto"/>
            <w:vMerge/>
            <w:tcBorders>
              <w:top w:val="nil"/>
              <w:left w:val="nil"/>
              <w:bottom w:val="nil"/>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239" w:type="dxa"/>
            <w:tcBorders>
              <w:top w:val="nil"/>
              <w:left w:val="single" w:sz="4" w:space="0" w:color="auto"/>
              <w:bottom w:val="nil"/>
              <w:right w:val="single" w:sz="4" w:space="0" w:color="auto"/>
            </w:tcBorders>
            <w:vAlign w:val="bottom"/>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806" w:type="dxa"/>
            <w:tcBorders>
              <w:top w:val="single" w:sz="4" w:space="0" w:color="auto"/>
              <w:left w:val="single" w:sz="4" w:space="0" w:color="auto"/>
              <w:bottom w:val="single" w:sz="12"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p>
        </w:tc>
        <w:tc>
          <w:tcPr>
            <w:tcW w:w="814" w:type="dxa"/>
            <w:tcBorders>
              <w:top w:val="single" w:sz="4" w:space="0" w:color="auto"/>
              <w:left w:val="single" w:sz="4" w:space="0" w:color="auto"/>
              <w:bottom w:val="single" w:sz="12" w:space="0" w:color="auto"/>
              <w:right w:val="single" w:sz="4" w:space="0" w:color="auto"/>
            </w:tcBorders>
            <w:vAlign w:val="bottom"/>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w:t>
            </w:r>
          </w:p>
        </w:tc>
      </w:tr>
      <w:tr w:rsidR="00000AF1" w:rsidTr="00000AF1">
        <w:trPr>
          <w:trHeight w:val="284"/>
        </w:trPr>
        <w:tc>
          <w:tcPr>
            <w:tcW w:w="5653" w:type="dxa"/>
            <w:tcBorders>
              <w:top w:val="nil"/>
              <w:left w:val="nil"/>
              <w:bottom w:val="nil"/>
              <w:right w:val="single" w:sz="12"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СПРАВКА</w:t>
            </w:r>
          </w:p>
        </w:tc>
        <w:tc>
          <w:tcPr>
            <w:tcW w:w="1271" w:type="dxa"/>
            <w:tcBorders>
              <w:top w:val="single" w:sz="12" w:space="0" w:color="auto"/>
              <w:left w:val="single" w:sz="12" w:space="0" w:color="auto"/>
              <w:bottom w:val="single" w:sz="12" w:space="0" w:color="auto"/>
              <w:right w:val="single" w:sz="4"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1287" w:type="dxa"/>
            <w:tcBorders>
              <w:top w:val="single" w:sz="12" w:space="0" w:color="auto"/>
              <w:left w:val="single" w:sz="4" w:space="0" w:color="auto"/>
              <w:bottom w:val="single" w:sz="12" w:space="0" w:color="auto"/>
              <w:right w:val="single" w:sz="12"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239" w:type="dxa"/>
            <w:tcBorders>
              <w:top w:val="nil"/>
              <w:left w:val="single" w:sz="12" w:space="0" w:color="auto"/>
              <w:bottom w:val="nil"/>
              <w:right w:val="single" w:sz="12"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806" w:type="dxa"/>
            <w:tcBorders>
              <w:top w:val="single" w:sz="12" w:space="0" w:color="auto"/>
              <w:left w:val="single" w:sz="12" w:space="0" w:color="auto"/>
              <w:bottom w:val="single" w:sz="12" w:space="0" w:color="auto"/>
              <w:right w:val="single" w:sz="4"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c>
          <w:tcPr>
            <w:tcW w:w="814" w:type="dxa"/>
            <w:tcBorders>
              <w:top w:val="single" w:sz="12" w:space="0" w:color="auto"/>
              <w:left w:val="single" w:sz="4" w:space="0" w:color="auto"/>
              <w:bottom w:val="single" w:sz="12" w:space="0" w:color="auto"/>
              <w:right w:val="single" w:sz="12" w:space="0" w:color="auto"/>
            </w:tcBorders>
            <w:vAlign w:val="center"/>
          </w:tcPr>
          <w:p w:rsidR="00000AF1" w:rsidRDefault="00000AF1">
            <w:pPr>
              <w:spacing w:after="0" w:line="240" w:lineRule="auto"/>
              <w:jc w:val="center"/>
              <w:rPr>
                <w:rFonts w:ascii="Times New Roman" w:eastAsia="Times New Roman" w:hAnsi="Times New Roman" w:cs="Times New Roman"/>
                <w:sz w:val="20"/>
                <w:szCs w:val="20"/>
                <w:lang w:eastAsia="ru-RU"/>
              </w:rPr>
            </w:pPr>
          </w:p>
        </w:tc>
      </w:tr>
    </w:tbl>
    <w:p w:rsidR="00000AF1" w:rsidRDefault="00000AF1" w:rsidP="00000AF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 СТОИМОСТИ ВЫПОЛНЕННЫХ РАБОТ И ЗАТРАТ</w:t>
      </w:r>
    </w:p>
    <w:p w:rsidR="00000AF1" w:rsidRDefault="00000AF1" w:rsidP="00000AF1">
      <w:pPr>
        <w:spacing w:after="0" w:line="240" w:lineRule="auto"/>
        <w:rPr>
          <w:rFonts w:ascii="Times New Roman" w:eastAsia="Times New Roman" w:hAnsi="Times New Roman" w:cs="Times New Roman"/>
          <w:sz w:val="20"/>
          <w:szCs w:val="20"/>
          <w:lang w:eastAsia="ru-RU"/>
        </w:rPr>
      </w:pPr>
    </w:p>
    <w:p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64"/>
        <w:gridCol w:w="3398"/>
        <w:gridCol w:w="708"/>
        <w:gridCol w:w="1699"/>
        <w:gridCol w:w="1699"/>
        <w:gridCol w:w="1138"/>
      </w:tblGrid>
      <w:tr w:rsidR="00000AF1" w:rsidTr="00000AF1">
        <w:tc>
          <w:tcPr>
            <w:tcW w:w="1564"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по порядку</w:t>
            </w:r>
          </w:p>
        </w:tc>
        <w:tc>
          <w:tcPr>
            <w:tcW w:w="3398"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Код</w:t>
            </w:r>
          </w:p>
        </w:tc>
        <w:tc>
          <w:tcPr>
            <w:tcW w:w="4536" w:type="dxa"/>
            <w:gridSpan w:val="3"/>
            <w:tcBorders>
              <w:top w:val="single" w:sz="4" w:space="0" w:color="auto"/>
              <w:left w:val="single" w:sz="4" w:space="0" w:color="auto"/>
              <w:bottom w:val="single" w:sz="4" w:space="0" w:color="auto"/>
              <w:right w:val="single" w:sz="4" w:space="0" w:color="auto"/>
            </w:tcBorders>
            <w:hideMark/>
          </w:tcPr>
          <w:p w:rsidR="00000AF1" w:rsidRDefault="00000AF1">
            <w:pPr>
              <w:spacing w:before="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Стоимость выполненных работ и затрат, руб.</w:t>
            </w:r>
          </w:p>
        </w:tc>
      </w:tr>
      <w:tr w:rsidR="00000AF1" w:rsidTr="00000AF1">
        <w:tc>
          <w:tcPr>
            <w:tcW w:w="9068" w:type="dxa"/>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hideMark/>
          </w:tcPr>
          <w:p w:rsidR="00000AF1" w:rsidRDefault="00000AF1">
            <w:pPr>
              <w:spacing w:before="20"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000AF1" w:rsidRDefault="00000AF1">
            <w:pPr>
              <w:spacing w:before="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 начала года</w:t>
            </w:r>
          </w:p>
        </w:tc>
        <w:tc>
          <w:tcPr>
            <w:tcW w:w="1138" w:type="dxa"/>
            <w:tcBorders>
              <w:top w:val="single" w:sz="4" w:space="0" w:color="auto"/>
              <w:left w:val="single" w:sz="4" w:space="0" w:color="auto"/>
              <w:bottom w:val="single" w:sz="4" w:space="0" w:color="auto"/>
              <w:right w:val="single" w:sz="4" w:space="0" w:color="auto"/>
            </w:tcBorders>
            <w:hideMark/>
          </w:tcPr>
          <w:p w:rsidR="00000AF1" w:rsidRDefault="00000AF1">
            <w:pPr>
              <w:spacing w:before="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том числе за отчетный период</w:t>
            </w:r>
          </w:p>
        </w:tc>
      </w:tr>
      <w:tr w:rsidR="00000AF1" w:rsidTr="00000AF1">
        <w:tc>
          <w:tcPr>
            <w:tcW w:w="1564"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398" w:type="dxa"/>
            <w:tcBorders>
              <w:top w:val="single" w:sz="4" w:space="0" w:color="auto"/>
              <w:left w:val="single" w:sz="4" w:space="0" w:color="auto"/>
              <w:bottom w:val="single" w:sz="4"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8" w:type="dxa"/>
            <w:tcBorders>
              <w:top w:val="single" w:sz="4" w:space="0" w:color="auto"/>
              <w:left w:val="single" w:sz="4" w:space="0" w:color="auto"/>
              <w:bottom w:val="single" w:sz="12" w:space="0" w:color="auto"/>
              <w:right w:val="single" w:sz="4" w:space="0" w:color="auto"/>
            </w:tcBorders>
            <w:vAlign w:val="center"/>
            <w:hideMark/>
          </w:tcPr>
          <w:p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000AF1" w:rsidTr="00000AF1">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hideMark/>
          </w:tcPr>
          <w:p w:rsidR="00000AF1" w:rsidRDefault="00000AF1">
            <w:pPr>
              <w:spacing w:after="0" w:line="240" w:lineRule="auto"/>
              <w:ind w:right="57"/>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12"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12"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12"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hideMark/>
          </w:tcPr>
          <w:p w:rsidR="00000AF1" w:rsidRDefault="00000AF1">
            <w:pPr>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rsidR="00000AF1" w:rsidRDefault="00000AF1">
            <w:pPr>
              <w:spacing w:after="0" w:line="240" w:lineRule="auto"/>
              <w:ind w:right="57"/>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12"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12"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12"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12" w:space="0" w:color="auto"/>
              <w:right w:val="single" w:sz="12"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9068" w:type="dxa"/>
            <w:gridSpan w:val="5"/>
            <w:tcBorders>
              <w:top w:val="single" w:sz="4" w:space="0" w:color="auto"/>
              <w:left w:val="nil"/>
              <w:bottom w:val="nil"/>
              <w:right w:val="single" w:sz="4"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1138" w:type="dxa"/>
            <w:tcBorders>
              <w:top w:val="single" w:sz="12"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9068" w:type="dxa"/>
            <w:gridSpan w:val="5"/>
            <w:tcBorders>
              <w:top w:val="nil"/>
              <w:left w:val="nil"/>
              <w:bottom w:val="nil"/>
              <w:right w:val="single" w:sz="4"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НДС</w:t>
            </w:r>
          </w:p>
        </w:tc>
        <w:tc>
          <w:tcPr>
            <w:tcW w:w="113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r w:rsidR="00000AF1" w:rsidTr="00000AF1">
        <w:trPr>
          <w:trHeight w:val="284"/>
        </w:trPr>
        <w:tc>
          <w:tcPr>
            <w:tcW w:w="9068" w:type="dxa"/>
            <w:gridSpan w:val="5"/>
            <w:tcBorders>
              <w:top w:val="nil"/>
              <w:left w:val="nil"/>
              <w:bottom w:val="nil"/>
              <w:right w:val="single" w:sz="4" w:space="0" w:color="auto"/>
            </w:tcBorders>
            <w:vAlign w:val="bottom"/>
            <w:hideMark/>
          </w:tcPr>
          <w:p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с учетом НДС</w:t>
            </w:r>
          </w:p>
        </w:tc>
        <w:tc>
          <w:tcPr>
            <w:tcW w:w="1138" w:type="dxa"/>
            <w:tcBorders>
              <w:top w:val="single" w:sz="4" w:space="0" w:color="auto"/>
              <w:left w:val="single" w:sz="4" w:space="0" w:color="auto"/>
              <w:bottom w:val="single" w:sz="4" w:space="0" w:color="auto"/>
              <w:right w:val="single" w:sz="4" w:space="0" w:color="auto"/>
            </w:tcBorders>
            <w:vAlign w:val="bottom"/>
          </w:tcPr>
          <w:p w:rsidR="00000AF1" w:rsidRDefault="00000AF1">
            <w:pPr>
              <w:spacing w:after="0" w:line="240" w:lineRule="auto"/>
              <w:ind w:right="57"/>
              <w:jc w:val="center"/>
              <w:rPr>
                <w:rFonts w:ascii="Times New Roman" w:eastAsia="Times New Roman" w:hAnsi="Times New Roman" w:cs="Times New Roman"/>
                <w:sz w:val="20"/>
                <w:szCs w:val="20"/>
                <w:lang w:eastAsia="ru-RU"/>
              </w:rPr>
            </w:pPr>
          </w:p>
        </w:tc>
      </w:tr>
    </w:tbl>
    <w:p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dxa"/>
        <w:tblInd w:w="-567" w:type="dxa"/>
        <w:tblLayout w:type="fixed"/>
        <w:tblCellMar>
          <w:left w:w="0" w:type="dxa"/>
          <w:right w:w="0" w:type="dxa"/>
        </w:tblCellMar>
        <w:tblLook w:val="01E0" w:firstRow="1" w:lastRow="1" w:firstColumn="1" w:lastColumn="1" w:noHBand="0" w:noVBand="0"/>
      </w:tblPr>
      <w:tblGrid>
        <w:gridCol w:w="3011"/>
        <w:gridCol w:w="1733"/>
        <w:gridCol w:w="418"/>
        <w:gridCol w:w="1674"/>
        <w:gridCol w:w="418"/>
        <w:gridCol w:w="3349"/>
      </w:tblGrid>
      <w:tr w:rsidR="00000AF1" w:rsidTr="00000AF1">
        <w:trPr>
          <w:trHeight w:val="23"/>
        </w:trPr>
        <w:tc>
          <w:tcPr>
            <w:tcW w:w="3011" w:type="dxa"/>
            <w:vAlign w:val="bottom"/>
          </w:tcPr>
          <w:p w:rsidR="00000AF1" w:rsidRDefault="00000AF1">
            <w:pPr>
              <w:spacing w:after="0" w:line="240" w:lineRule="auto"/>
              <w:rPr>
                <w:rFonts w:ascii="Times New Roman" w:eastAsia="Times New Roman" w:hAnsi="Times New Roman" w:cs="Times New Roman"/>
                <w:b/>
                <w:sz w:val="20"/>
                <w:szCs w:val="20"/>
                <w:lang w:eastAsia="ru-RU"/>
              </w:rPr>
            </w:pPr>
          </w:p>
        </w:tc>
        <w:tc>
          <w:tcPr>
            <w:tcW w:w="1733" w:type="dxa"/>
            <w:tcBorders>
              <w:top w:val="nil"/>
              <w:left w:val="nil"/>
              <w:bottom w:val="single" w:sz="4" w:space="0" w:color="auto"/>
              <w:right w:val="nil"/>
            </w:tcBorders>
            <w:vAlign w:val="bottom"/>
          </w:tcPr>
          <w:p w:rsidR="00000AF1" w:rsidRDefault="00000AF1">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«Заказчик»</w:t>
            </w:r>
          </w:p>
          <w:p w:rsidR="00000AF1" w:rsidRDefault="00000AF1">
            <w:pPr>
              <w:spacing w:after="0" w:line="240" w:lineRule="auto"/>
              <w:rPr>
                <w:rFonts w:ascii="Times New Roman" w:eastAsia="Times New Roman" w:hAnsi="Times New Roman" w:cs="Times New Roman"/>
                <w:b/>
                <w:sz w:val="20"/>
                <w:szCs w:val="20"/>
                <w:lang w:eastAsia="ru-RU"/>
              </w:rPr>
            </w:pPr>
          </w:p>
        </w:tc>
        <w:tc>
          <w:tcPr>
            <w:tcW w:w="418" w:type="dxa"/>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1674"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418" w:type="dxa"/>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3349"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r>
      <w:tr w:rsidR="00000AF1" w:rsidTr="00000AF1">
        <w:trPr>
          <w:trHeight w:val="23"/>
        </w:trPr>
        <w:tc>
          <w:tcPr>
            <w:tcW w:w="3011" w:type="dxa"/>
          </w:tcPr>
          <w:p w:rsidR="00000AF1" w:rsidRDefault="00000AF1">
            <w:pPr>
              <w:spacing w:after="0" w:line="240" w:lineRule="auto"/>
              <w:rPr>
                <w:rFonts w:ascii="Times New Roman" w:eastAsia="Times New Roman" w:hAnsi="Times New Roman" w:cs="Times New Roman"/>
                <w:b/>
                <w:sz w:val="14"/>
                <w:szCs w:val="14"/>
                <w:lang w:eastAsia="ru-RU"/>
              </w:rPr>
            </w:pPr>
          </w:p>
        </w:tc>
        <w:tc>
          <w:tcPr>
            <w:tcW w:w="1733"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должность</w:t>
            </w:r>
          </w:p>
        </w:tc>
        <w:tc>
          <w:tcPr>
            <w:tcW w:w="418" w:type="dxa"/>
          </w:tcPr>
          <w:p w:rsidR="00000AF1" w:rsidRDefault="00000AF1">
            <w:pPr>
              <w:spacing w:after="0" w:line="240" w:lineRule="auto"/>
              <w:jc w:val="center"/>
              <w:rPr>
                <w:rFonts w:ascii="Times New Roman" w:eastAsia="Times New Roman" w:hAnsi="Times New Roman" w:cs="Times New Roman"/>
                <w:b/>
                <w:sz w:val="14"/>
                <w:szCs w:val="14"/>
                <w:lang w:eastAsia="ru-RU"/>
              </w:rPr>
            </w:pPr>
          </w:p>
        </w:tc>
        <w:tc>
          <w:tcPr>
            <w:tcW w:w="1674"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подпись</w:t>
            </w:r>
          </w:p>
        </w:tc>
        <w:tc>
          <w:tcPr>
            <w:tcW w:w="418" w:type="dxa"/>
          </w:tcPr>
          <w:p w:rsidR="00000AF1" w:rsidRDefault="00000AF1">
            <w:pPr>
              <w:spacing w:after="0" w:line="240" w:lineRule="auto"/>
              <w:jc w:val="center"/>
              <w:rPr>
                <w:rFonts w:ascii="Times New Roman" w:eastAsia="Times New Roman" w:hAnsi="Times New Roman" w:cs="Times New Roman"/>
                <w:b/>
                <w:sz w:val="14"/>
                <w:szCs w:val="14"/>
                <w:lang w:eastAsia="ru-RU"/>
              </w:rPr>
            </w:pPr>
          </w:p>
        </w:tc>
        <w:tc>
          <w:tcPr>
            <w:tcW w:w="3349"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расшифровка подписи</w:t>
            </w:r>
          </w:p>
        </w:tc>
      </w:tr>
    </w:tbl>
    <w:p w:rsidR="00000AF1" w:rsidRDefault="00000AF1" w:rsidP="00000AF1">
      <w:pPr>
        <w:spacing w:after="0" w:line="240" w:lineRule="auto"/>
        <w:rPr>
          <w:rFonts w:ascii="Times New Roman" w:eastAsia="Times New Roman" w:hAnsi="Times New Roman" w:cs="Times New Roman"/>
          <w:b/>
          <w:sz w:val="20"/>
          <w:szCs w:val="20"/>
          <w:lang w:eastAsia="ru-RU"/>
        </w:rPr>
      </w:pPr>
    </w:p>
    <w:p w:rsidR="00000AF1" w:rsidRDefault="00000AF1" w:rsidP="00000AF1">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ab/>
        <w:t>М. П.</w:t>
      </w:r>
    </w:p>
    <w:p w:rsidR="00000AF1" w:rsidRDefault="00000AF1" w:rsidP="00000AF1">
      <w:pPr>
        <w:spacing w:after="0" w:line="240" w:lineRule="auto"/>
        <w:rPr>
          <w:rFonts w:ascii="Times New Roman" w:eastAsia="Times New Roman" w:hAnsi="Times New Roman" w:cs="Times New Roman"/>
          <w:b/>
          <w:sz w:val="20"/>
          <w:szCs w:val="20"/>
          <w:lang w:eastAsia="ru-RU"/>
        </w:rPr>
      </w:pPr>
    </w:p>
    <w:tbl>
      <w:tblPr>
        <w:tblW w:w="0" w:type="dxa"/>
        <w:tblInd w:w="-567" w:type="dxa"/>
        <w:tblLayout w:type="fixed"/>
        <w:tblCellMar>
          <w:left w:w="0" w:type="dxa"/>
          <w:right w:w="0" w:type="dxa"/>
        </w:tblCellMar>
        <w:tblLook w:val="01E0" w:firstRow="1" w:lastRow="1" w:firstColumn="1" w:lastColumn="1" w:noHBand="0" w:noVBand="0"/>
      </w:tblPr>
      <w:tblGrid>
        <w:gridCol w:w="3059"/>
        <w:gridCol w:w="1761"/>
        <w:gridCol w:w="425"/>
        <w:gridCol w:w="1701"/>
        <w:gridCol w:w="425"/>
        <w:gridCol w:w="3402"/>
      </w:tblGrid>
      <w:tr w:rsidR="00000AF1" w:rsidTr="00000AF1">
        <w:trPr>
          <w:trHeight w:val="20"/>
        </w:trPr>
        <w:tc>
          <w:tcPr>
            <w:tcW w:w="3059" w:type="dxa"/>
            <w:vAlign w:val="bottom"/>
          </w:tcPr>
          <w:p w:rsidR="00000AF1" w:rsidRDefault="00000AF1">
            <w:pPr>
              <w:spacing w:after="0" w:line="240" w:lineRule="auto"/>
              <w:rPr>
                <w:rFonts w:ascii="Times New Roman" w:eastAsia="Times New Roman" w:hAnsi="Times New Roman" w:cs="Times New Roman"/>
                <w:b/>
                <w:sz w:val="20"/>
                <w:szCs w:val="20"/>
                <w:lang w:eastAsia="ru-RU"/>
              </w:rPr>
            </w:pPr>
          </w:p>
        </w:tc>
        <w:tc>
          <w:tcPr>
            <w:tcW w:w="1761"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«Исполнитель»</w:t>
            </w:r>
          </w:p>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425" w:type="dxa"/>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1701"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425" w:type="dxa"/>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c>
          <w:tcPr>
            <w:tcW w:w="3402" w:type="dxa"/>
            <w:tcBorders>
              <w:top w:val="nil"/>
              <w:left w:val="nil"/>
              <w:bottom w:val="single" w:sz="4" w:space="0" w:color="auto"/>
              <w:right w:val="nil"/>
            </w:tcBorders>
            <w:vAlign w:val="bottom"/>
          </w:tcPr>
          <w:p w:rsidR="00000AF1" w:rsidRDefault="00000AF1">
            <w:pPr>
              <w:spacing w:after="0" w:line="240" w:lineRule="auto"/>
              <w:jc w:val="center"/>
              <w:rPr>
                <w:rFonts w:ascii="Times New Roman" w:eastAsia="Times New Roman" w:hAnsi="Times New Roman" w:cs="Times New Roman"/>
                <w:b/>
                <w:sz w:val="20"/>
                <w:szCs w:val="20"/>
                <w:lang w:eastAsia="ru-RU"/>
              </w:rPr>
            </w:pPr>
          </w:p>
        </w:tc>
      </w:tr>
      <w:tr w:rsidR="00000AF1" w:rsidTr="00000AF1">
        <w:trPr>
          <w:trHeight w:val="20"/>
        </w:trPr>
        <w:tc>
          <w:tcPr>
            <w:tcW w:w="3059" w:type="dxa"/>
          </w:tcPr>
          <w:p w:rsidR="00000AF1" w:rsidRDefault="00000AF1">
            <w:pPr>
              <w:spacing w:after="0" w:line="240" w:lineRule="auto"/>
              <w:rPr>
                <w:rFonts w:ascii="Times New Roman" w:eastAsia="Times New Roman" w:hAnsi="Times New Roman" w:cs="Times New Roman"/>
                <w:b/>
                <w:sz w:val="14"/>
                <w:szCs w:val="14"/>
                <w:lang w:eastAsia="ru-RU"/>
              </w:rPr>
            </w:pPr>
          </w:p>
        </w:tc>
        <w:tc>
          <w:tcPr>
            <w:tcW w:w="1761"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должность</w:t>
            </w:r>
          </w:p>
        </w:tc>
        <w:tc>
          <w:tcPr>
            <w:tcW w:w="425" w:type="dxa"/>
          </w:tcPr>
          <w:p w:rsidR="00000AF1" w:rsidRDefault="00000AF1">
            <w:pPr>
              <w:spacing w:after="0" w:line="240" w:lineRule="auto"/>
              <w:jc w:val="center"/>
              <w:rPr>
                <w:rFonts w:ascii="Times New Roman" w:eastAsia="Times New Roman" w:hAnsi="Times New Roman" w:cs="Times New Roman"/>
                <w:b/>
                <w:sz w:val="14"/>
                <w:szCs w:val="14"/>
                <w:lang w:eastAsia="ru-RU"/>
              </w:rPr>
            </w:pPr>
          </w:p>
        </w:tc>
        <w:tc>
          <w:tcPr>
            <w:tcW w:w="1701"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подпись</w:t>
            </w:r>
          </w:p>
        </w:tc>
        <w:tc>
          <w:tcPr>
            <w:tcW w:w="425" w:type="dxa"/>
          </w:tcPr>
          <w:p w:rsidR="00000AF1" w:rsidRDefault="00000AF1">
            <w:pPr>
              <w:spacing w:after="0" w:line="240" w:lineRule="auto"/>
              <w:jc w:val="center"/>
              <w:rPr>
                <w:rFonts w:ascii="Times New Roman" w:eastAsia="Times New Roman" w:hAnsi="Times New Roman" w:cs="Times New Roman"/>
                <w:b/>
                <w:sz w:val="14"/>
                <w:szCs w:val="14"/>
                <w:lang w:eastAsia="ru-RU"/>
              </w:rPr>
            </w:pPr>
          </w:p>
        </w:tc>
        <w:tc>
          <w:tcPr>
            <w:tcW w:w="3402" w:type="dxa"/>
            <w:tcBorders>
              <w:top w:val="single" w:sz="4" w:space="0" w:color="auto"/>
              <w:left w:val="nil"/>
              <w:bottom w:val="nil"/>
              <w:right w:val="nil"/>
            </w:tcBorders>
            <w:hideMark/>
          </w:tcPr>
          <w:p w:rsidR="00000AF1" w:rsidRDefault="00000AF1">
            <w:pPr>
              <w:spacing w:after="0" w:line="240" w:lineRule="auto"/>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расшифровка подписи</w:t>
            </w:r>
          </w:p>
        </w:tc>
      </w:tr>
    </w:tbl>
    <w:p w:rsidR="00000AF1" w:rsidRDefault="00000AF1" w:rsidP="00000AF1">
      <w:pPr>
        <w:spacing w:after="0" w:line="240" w:lineRule="auto"/>
        <w:ind w:left="284"/>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М.П.</w:t>
      </w:r>
    </w:p>
    <w:p w:rsidR="00000AF1" w:rsidRDefault="00000AF1" w:rsidP="00000AF1">
      <w:pPr>
        <w:spacing w:after="0"/>
      </w:pPr>
    </w:p>
    <w:p w:rsidR="0019083D" w:rsidRDefault="0019083D" w:rsidP="00000AF1">
      <w:pPr>
        <w:spacing w:after="0"/>
      </w:pPr>
    </w:p>
    <w:p w:rsidR="0019083D" w:rsidRDefault="0019083D" w:rsidP="00000AF1">
      <w:pPr>
        <w:spacing w:after="0"/>
      </w:pPr>
    </w:p>
    <w:p w:rsidR="0019083D" w:rsidRPr="0019083D" w:rsidRDefault="0019083D" w:rsidP="0019083D">
      <w:pPr>
        <w:spacing w:after="0" w:line="240" w:lineRule="auto"/>
        <w:jc w:val="right"/>
        <w:rPr>
          <w:rFonts w:ascii="Times New Roman" w:hAnsi="Times New Roman" w:cs="Times New Roman"/>
        </w:rPr>
      </w:pPr>
      <w:r w:rsidRPr="0019083D">
        <w:rPr>
          <w:rFonts w:ascii="Times New Roman" w:hAnsi="Times New Roman" w:cs="Times New Roman"/>
        </w:rPr>
        <w:t>Приложение № 5</w:t>
      </w:r>
    </w:p>
    <w:p w:rsidR="00D1498D" w:rsidRPr="00D1498D" w:rsidRDefault="00D1498D" w:rsidP="00D1498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1498D">
        <w:rPr>
          <w:rFonts w:ascii="Times New Roman" w:eastAsia="Times New Roman" w:hAnsi="Times New Roman" w:cs="Times New Roman"/>
          <w:lang w:eastAsia="ru-RU"/>
        </w:rPr>
        <w:t>к договору от ___________2022 г. № _______</w:t>
      </w:r>
    </w:p>
    <w:p w:rsidR="0019083D" w:rsidRPr="0019083D" w:rsidRDefault="0019083D" w:rsidP="0019083D">
      <w:pPr>
        <w:spacing w:after="0" w:line="240" w:lineRule="auto"/>
        <w:jc w:val="right"/>
        <w:rPr>
          <w:rFonts w:ascii="Times New Roman" w:hAnsi="Times New Roman" w:cs="Times New Roman"/>
          <w:b/>
        </w:rPr>
      </w:pPr>
    </w:p>
    <w:p w:rsidR="0019083D" w:rsidRPr="0019083D" w:rsidRDefault="0019083D" w:rsidP="0019083D">
      <w:pPr>
        <w:spacing w:after="0"/>
        <w:jc w:val="both"/>
        <w:rPr>
          <w:rFonts w:ascii="Times New Roman" w:hAnsi="Times New Roman" w:cs="Times New Roman"/>
          <w:sz w:val="26"/>
          <w:szCs w:val="26"/>
        </w:rPr>
      </w:pPr>
    </w:p>
    <w:p w:rsidR="0019083D" w:rsidRPr="0019083D" w:rsidRDefault="0019083D" w:rsidP="00E67826">
      <w:pPr>
        <w:spacing w:after="0"/>
        <w:jc w:val="center"/>
        <w:rPr>
          <w:rFonts w:ascii="Times New Roman" w:hAnsi="Times New Roman" w:cs="Times New Roman"/>
          <w:sz w:val="26"/>
          <w:szCs w:val="26"/>
        </w:rPr>
      </w:pPr>
      <w:r w:rsidRPr="0019083D">
        <w:rPr>
          <w:rFonts w:ascii="Times New Roman" w:hAnsi="Times New Roman" w:cs="Times New Roman"/>
          <w:sz w:val="26"/>
          <w:szCs w:val="26"/>
        </w:rPr>
        <w:t>Форма банковской гарантии</w:t>
      </w:r>
    </w:p>
    <w:p w:rsidR="0019083D" w:rsidRPr="0019083D" w:rsidRDefault="0019083D" w:rsidP="00E67826">
      <w:pPr>
        <w:spacing w:after="0"/>
        <w:jc w:val="center"/>
        <w:rPr>
          <w:rFonts w:ascii="Times New Roman" w:hAnsi="Times New Roman" w:cs="Times New Roman"/>
          <w:b/>
          <w:sz w:val="26"/>
          <w:szCs w:val="26"/>
        </w:rPr>
      </w:pPr>
      <w:r w:rsidRPr="0019083D">
        <w:rPr>
          <w:rFonts w:ascii="Times New Roman" w:hAnsi="Times New Roman" w:cs="Times New Roman"/>
          <w:b/>
          <w:sz w:val="26"/>
          <w:szCs w:val="26"/>
        </w:rPr>
        <w:t>начало формы</w:t>
      </w:r>
    </w:p>
    <w:p w:rsidR="00E67826" w:rsidRDefault="00E67826" w:rsidP="0019083D">
      <w:pPr>
        <w:spacing w:after="0"/>
        <w:jc w:val="both"/>
        <w:rPr>
          <w:rFonts w:ascii="Times New Roman" w:hAnsi="Times New Roman" w:cs="Times New Roman"/>
          <w:b/>
          <w:sz w:val="26"/>
          <w:szCs w:val="26"/>
        </w:rPr>
      </w:pPr>
    </w:p>
    <w:p w:rsidR="0019083D" w:rsidRPr="0019083D" w:rsidRDefault="0019083D" w:rsidP="00E67826">
      <w:pPr>
        <w:spacing w:after="0"/>
        <w:jc w:val="center"/>
        <w:rPr>
          <w:rFonts w:ascii="Times New Roman" w:hAnsi="Times New Roman" w:cs="Times New Roman"/>
          <w:b/>
          <w:sz w:val="26"/>
          <w:szCs w:val="26"/>
        </w:rPr>
      </w:pPr>
      <w:r w:rsidRPr="0019083D">
        <w:rPr>
          <w:rFonts w:ascii="Times New Roman" w:hAnsi="Times New Roman" w:cs="Times New Roman"/>
          <w:b/>
          <w:sz w:val="26"/>
          <w:szCs w:val="26"/>
        </w:rPr>
        <w:t>БАНКОВСКАЯ ГАРАНТИЯ № _____________</w:t>
      </w:r>
    </w:p>
    <w:p w:rsidR="0019083D" w:rsidRPr="0019083D" w:rsidRDefault="0019083D" w:rsidP="00E67826">
      <w:pPr>
        <w:spacing w:after="0"/>
        <w:jc w:val="center"/>
        <w:rPr>
          <w:rFonts w:ascii="Times New Roman" w:hAnsi="Times New Roman" w:cs="Times New Roman"/>
          <w:b/>
          <w:sz w:val="26"/>
          <w:szCs w:val="26"/>
        </w:rPr>
      </w:pPr>
      <w:r w:rsidRPr="0019083D">
        <w:rPr>
          <w:rFonts w:ascii="Times New Roman" w:hAnsi="Times New Roman" w:cs="Times New Roman"/>
          <w:b/>
          <w:sz w:val="26"/>
          <w:szCs w:val="26"/>
        </w:rPr>
        <w:t>обеспечения исполнения обязательств по договору №______от «__»__________2022г.</w:t>
      </w:r>
    </w:p>
    <w:p w:rsidR="0019083D" w:rsidRPr="0019083D" w:rsidRDefault="0019083D" w:rsidP="00E67826">
      <w:pPr>
        <w:spacing w:after="0"/>
        <w:jc w:val="center"/>
        <w:rPr>
          <w:rFonts w:ascii="Times New Roman" w:hAnsi="Times New Roman" w:cs="Times New Roman"/>
          <w:sz w:val="26"/>
          <w:szCs w:val="26"/>
        </w:rPr>
      </w:pP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город Саратов </w:t>
      </w:r>
      <w:r w:rsidRPr="0019083D">
        <w:rPr>
          <w:rFonts w:ascii="Times New Roman" w:hAnsi="Times New Roman" w:cs="Times New Roman"/>
          <w:sz w:val="26"/>
          <w:szCs w:val="26"/>
        </w:rPr>
        <w:tab/>
      </w:r>
      <w:r w:rsidRPr="0019083D">
        <w:rPr>
          <w:rFonts w:ascii="Times New Roman" w:hAnsi="Times New Roman" w:cs="Times New Roman"/>
          <w:sz w:val="26"/>
          <w:szCs w:val="26"/>
        </w:rPr>
        <w:tab/>
      </w:r>
      <w:r w:rsidRPr="0019083D">
        <w:rPr>
          <w:rFonts w:ascii="Times New Roman" w:hAnsi="Times New Roman" w:cs="Times New Roman"/>
          <w:sz w:val="26"/>
          <w:szCs w:val="26"/>
        </w:rPr>
        <w:tab/>
      </w:r>
      <w:r w:rsidRPr="0019083D">
        <w:rPr>
          <w:rFonts w:ascii="Times New Roman" w:hAnsi="Times New Roman" w:cs="Times New Roman"/>
          <w:sz w:val="26"/>
          <w:szCs w:val="26"/>
        </w:rPr>
        <w:tab/>
      </w:r>
      <w:r w:rsidRPr="0019083D">
        <w:rPr>
          <w:rFonts w:ascii="Times New Roman" w:hAnsi="Times New Roman" w:cs="Times New Roman"/>
          <w:sz w:val="26"/>
          <w:szCs w:val="26"/>
        </w:rPr>
        <w:tab/>
      </w:r>
      <w:r w:rsidR="00E67826">
        <w:rPr>
          <w:rFonts w:ascii="Times New Roman" w:hAnsi="Times New Roman" w:cs="Times New Roman"/>
          <w:sz w:val="26"/>
          <w:szCs w:val="26"/>
        </w:rPr>
        <w:t xml:space="preserve">                     </w:t>
      </w:r>
      <w:r w:rsidRPr="0019083D">
        <w:rPr>
          <w:rFonts w:ascii="Times New Roman" w:hAnsi="Times New Roman" w:cs="Times New Roman"/>
          <w:sz w:val="26"/>
          <w:szCs w:val="26"/>
        </w:rPr>
        <w:tab/>
        <w:t>«___» _________2022 г.</w:t>
      </w:r>
    </w:p>
    <w:p w:rsidR="0019083D" w:rsidRPr="0019083D" w:rsidRDefault="0019083D" w:rsidP="0019083D">
      <w:pPr>
        <w:spacing w:after="0"/>
        <w:jc w:val="both"/>
        <w:rPr>
          <w:rFonts w:ascii="Times New Roman" w:hAnsi="Times New Roman" w:cs="Times New Roman"/>
          <w:sz w:val="26"/>
          <w:szCs w:val="26"/>
        </w:rPr>
      </w:pP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Мы, </w:t>
      </w:r>
      <w:proofErr w:type="spellStart"/>
      <w:r w:rsidRPr="0019083D">
        <w:rPr>
          <w:rFonts w:ascii="Times New Roman" w:hAnsi="Times New Roman" w:cs="Times New Roman"/>
          <w:sz w:val="26"/>
          <w:szCs w:val="26"/>
        </w:rPr>
        <w:t>нижеподп</w:t>
      </w:r>
      <w:r w:rsidR="00E67826">
        <w:rPr>
          <w:rFonts w:ascii="Times New Roman" w:hAnsi="Times New Roman" w:cs="Times New Roman"/>
          <w:sz w:val="26"/>
          <w:szCs w:val="26"/>
        </w:rPr>
        <w:t>оплатаоп</w:t>
      </w:r>
      <w:r w:rsidRPr="0019083D">
        <w:rPr>
          <w:rFonts w:ascii="Times New Roman" w:hAnsi="Times New Roman" w:cs="Times New Roman"/>
          <w:sz w:val="26"/>
          <w:szCs w:val="26"/>
        </w:rPr>
        <w:t>исавшиеся</w:t>
      </w:r>
      <w:proofErr w:type="spellEnd"/>
      <w:r w:rsidRPr="0019083D">
        <w:rPr>
          <w:rFonts w:ascii="Times New Roman" w:hAnsi="Times New Roman" w:cs="Times New Roman"/>
          <w:sz w:val="26"/>
          <w:szCs w:val="26"/>
        </w:rPr>
        <w:t>,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lastRenderedPageBreak/>
        <w:t>заверенные копии документов, подтверждающих полномочия и подпись лица, подписавшего требование;</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Расходы, возникающие при перечислении денежных средств Гарантом по настоящей Гарантии, несет Гарант. </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Настоящая Гарантия является безотзывной, вступает в силу с «__» ____________2021г. и действует по «__» ________ 2021г. (включительно). </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По истечении срока действия Гарантия считается аннулированной вне зависимости от того, возвращена она Гаранту или нет.</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Требование Бенефициара по Гарантии должно быть получено Гарантом до окончания срока ее действия по адресу: ____________________________________________________.</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w:t>
      </w:r>
      <w:r w:rsidRPr="0019083D">
        <w:rPr>
          <w:rFonts w:ascii="Times New Roman" w:hAnsi="Times New Roman" w:cs="Times New Roman"/>
          <w:sz w:val="26"/>
          <w:szCs w:val="26"/>
        </w:rPr>
        <w:lastRenderedPageBreak/>
        <w:t>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rsidR="0019083D" w:rsidRPr="0019083D" w:rsidRDefault="0019083D" w:rsidP="0019083D">
      <w:pPr>
        <w:spacing w:after="0"/>
        <w:jc w:val="both"/>
        <w:rPr>
          <w:rFonts w:ascii="Times New Roman" w:hAnsi="Times New Roman" w:cs="Times New Roman"/>
          <w:sz w:val="26"/>
          <w:szCs w:val="26"/>
        </w:rPr>
      </w:pP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_______________</w:t>
      </w: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ФИО</w:t>
      </w:r>
    </w:p>
    <w:p w:rsidR="0019083D" w:rsidRPr="0019083D" w:rsidRDefault="0019083D" w:rsidP="0019083D">
      <w:pPr>
        <w:spacing w:after="0"/>
        <w:jc w:val="both"/>
        <w:rPr>
          <w:rFonts w:ascii="Times New Roman" w:hAnsi="Times New Roman" w:cs="Times New Roman"/>
          <w:sz w:val="26"/>
          <w:szCs w:val="26"/>
        </w:rPr>
      </w:pPr>
    </w:p>
    <w:p w:rsidR="0019083D" w:rsidRPr="0019083D" w:rsidRDefault="0019083D" w:rsidP="0019083D">
      <w:pPr>
        <w:spacing w:after="0"/>
        <w:jc w:val="both"/>
        <w:rPr>
          <w:rFonts w:ascii="Times New Roman" w:hAnsi="Times New Roman" w:cs="Times New Roman"/>
          <w:sz w:val="26"/>
          <w:szCs w:val="26"/>
        </w:rPr>
      </w:pPr>
      <w:r w:rsidRPr="0019083D">
        <w:rPr>
          <w:rFonts w:ascii="Times New Roman" w:hAnsi="Times New Roman" w:cs="Times New Roman"/>
          <w:sz w:val="26"/>
          <w:szCs w:val="26"/>
        </w:rPr>
        <w:t>М.П.</w:t>
      </w:r>
    </w:p>
    <w:p w:rsidR="0019083D" w:rsidRPr="0019083D" w:rsidRDefault="0019083D" w:rsidP="0019083D">
      <w:pPr>
        <w:spacing w:after="0"/>
        <w:jc w:val="both"/>
        <w:rPr>
          <w:rFonts w:ascii="Times New Roman" w:hAnsi="Times New Roman" w:cs="Times New Roman"/>
          <w:b/>
          <w:sz w:val="26"/>
          <w:szCs w:val="26"/>
        </w:rPr>
      </w:pPr>
      <w:r w:rsidRPr="0019083D">
        <w:rPr>
          <w:rFonts w:ascii="Times New Roman" w:hAnsi="Times New Roman" w:cs="Times New Roman"/>
          <w:b/>
          <w:sz w:val="26"/>
          <w:szCs w:val="26"/>
        </w:rPr>
        <w:t>конец формы</w:t>
      </w:r>
    </w:p>
    <w:p w:rsidR="0019083D" w:rsidRPr="0019083D" w:rsidRDefault="0019083D" w:rsidP="0019083D">
      <w:pPr>
        <w:spacing w:after="0"/>
        <w:jc w:val="both"/>
        <w:rPr>
          <w:rFonts w:ascii="Times New Roman" w:hAnsi="Times New Roman" w:cs="Times New Roman"/>
          <w:sz w:val="26"/>
          <w:szCs w:val="26"/>
        </w:rPr>
      </w:pPr>
    </w:p>
    <w:tbl>
      <w:tblPr>
        <w:tblW w:w="14744" w:type="dxa"/>
        <w:tblInd w:w="250" w:type="dxa"/>
        <w:tblLayout w:type="fixed"/>
        <w:tblLook w:val="0000" w:firstRow="0" w:lastRow="0" w:firstColumn="0" w:lastColumn="0" w:noHBand="0" w:noVBand="0"/>
      </w:tblPr>
      <w:tblGrid>
        <w:gridCol w:w="4536"/>
        <w:gridCol w:w="5104"/>
        <w:gridCol w:w="5104"/>
      </w:tblGrid>
      <w:tr w:rsidR="00C05C0D" w:rsidRPr="0019083D" w:rsidTr="00C05C0D">
        <w:trPr>
          <w:trHeight w:val="180"/>
        </w:trPr>
        <w:tc>
          <w:tcPr>
            <w:tcW w:w="4536" w:type="dxa"/>
          </w:tcPr>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 xml:space="preserve">           «</w:t>
            </w:r>
            <w:proofErr w:type="spellStart"/>
            <w:r w:rsidRPr="000F42B1">
              <w:rPr>
                <w:rFonts w:ascii="Times New Roman" w:eastAsia="Andale Sans UI" w:hAnsi="Times New Roman" w:cs="Times New Roman"/>
                <w:b/>
                <w:kern w:val="3"/>
                <w:sz w:val="26"/>
                <w:szCs w:val="26"/>
                <w:lang w:val="de-DE" w:eastAsia="fa-IR" w:bidi="fa-IR"/>
              </w:rPr>
              <w:t>Исполнитель</w:t>
            </w:r>
            <w:proofErr w:type="spellEnd"/>
            <w:r w:rsidRPr="000F42B1">
              <w:rPr>
                <w:rFonts w:ascii="Times New Roman" w:eastAsia="Andale Sans UI" w:hAnsi="Times New Roman" w:cs="Times New Roman"/>
                <w:b/>
                <w:kern w:val="3"/>
                <w:sz w:val="26"/>
                <w:szCs w:val="26"/>
                <w:lang w:val="de-DE" w:eastAsia="fa-IR" w:bidi="fa-IR"/>
              </w:rPr>
              <w:t>»</w:t>
            </w: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5104" w:type="dxa"/>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w:t>
            </w:r>
            <w:proofErr w:type="spellStart"/>
            <w:r w:rsidRPr="000F42B1">
              <w:rPr>
                <w:rFonts w:ascii="Times New Roman" w:eastAsia="Andale Sans UI" w:hAnsi="Times New Roman" w:cs="Times New Roman"/>
                <w:b/>
                <w:kern w:val="3"/>
                <w:sz w:val="26"/>
                <w:szCs w:val="26"/>
                <w:lang w:val="de-DE" w:eastAsia="fa-IR" w:bidi="fa-IR"/>
              </w:rPr>
              <w:t>Заказчик</w:t>
            </w:r>
            <w:proofErr w:type="spellEnd"/>
            <w:r w:rsidRPr="000F42B1">
              <w:rPr>
                <w:rFonts w:ascii="Times New Roman" w:eastAsia="Andale Sans UI" w:hAnsi="Times New Roman" w:cs="Times New Roman"/>
                <w:b/>
                <w:kern w:val="3"/>
                <w:sz w:val="26"/>
                <w:szCs w:val="26"/>
                <w:lang w:val="de-DE" w:eastAsia="fa-IR" w:bidi="fa-IR"/>
              </w:rPr>
              <w:t>»</w:t>
            </w:r>
          </w:p>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Генеральный директор</w:t>
            </w:r>
          </w:p>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ПАО «Саратовэнерго»</w:t>
            </w:r>
          </w:p>
        </w:tc>
        <w:tc>
          <w:tcPr>
            <w:tcW w:w="5104" w:type="dxa"/>
          </w:tcPr>
          <w:p w:rsidR="00C05C0D" w:rsidRPr="0019083D" w:rsidRDefault="00C05C0D" w:rsidP="00C05C0D">
            <w:pPr>
              <w:spacing w:after="0"/>
              <w:jc w:val="both"/>
              <w:rPr>
                <w:rFonts w:ascii="Times New Roman" w:hAnsi="Times New Roman" w:cs="Times New Roman"/>
                <w:b/>
                <w:sz w:val="26"/>
                <w:szCs w:val="26"/>
              </w:rPr>
            </w:pPr>
            <w:r w:rsidRPr="0019083D">
              <w:rPr>
                <w:rFonts w:ascii="Times New Roman" w:hAnsi="Times New Roman" w:cs="Times New Roman"/>
                <w:b/>
                <w:sz w:val="26"/>
                <w:szCs w:val="26"/>
              </w:rPr>
              <w:t xml:space="preserve">              Заказчик:</w:t>
            </w:r>
          </w:p>
          <w:p w:rsidR="00C05C0D" w:rsidRPr="0019083D" w:rsidRDefault="00C05C0D" w:rsidP="00C05C0D">
            <w:pPr>
              <w:spacing w:after="0"/>
              <w:jc w:val="both"/>
              <w:rPr>
                <w:rFonts w:ascii="Times New Roman" w:hAnsi="Times New Roman" w:cs="Times New Roman"/>
                <w:b/>
                <w:sz w:val="26"/>
                <w:szCs w:val="26"/>
              </w:rPr>
            </w:pPr>
            <w:r w:rsidRPr="0019083D">
              <w:rPr>
                <w:rFonts w:ascii="Times New Roman" w:hAnsi="Times New Roman" w:cs="Times New Roman"/>
                <w:b/>
                <w:sz w:val="26"/>
                <w:szCs w:val="26"/>
              </w:rPr>
              <w:t xml:space="preserve">              Генеральный директор</w:t>
            </w:r>
          </w:p>
          <w:p w:rsidR="00C05C0D" w:rsidRPr="0019083D" w:rsidRDefault="00C05C0D" w:rsidP="00C05C0D">
            <w:pPr>
              <w:spacing w:after="0"/>
              <w:jc w:val="both"/>
              <w:rPr>
                <w:rFonts w:ascii="Times New Roman" w:hAnsi="Times New Roman" w:cs="Times New Roman"/>
                <w:b/>
                <w:sz w:val="26"/>
                <w:szCs w:val="26"/>
              </w:rPr>
            </w:pPr>
            <w:r w:rsidRPr="0019083D">
              <w:rPr>
                <w:rFonts w:ascii="Times New Roman" w:hAnsi="Times New Roman" w:cs="Times New Roman"/>
                <w:b/>
                <w:sz w:val="26"/>
                <w:szCs w:val="26"/>
              </w:rPr>
              <w:t xml:space="preserve">              ПАО «Саратовэнерго»</w:t>
            </w:r>
          </w:p>
          <w:p w:rsidR="00C05C0D" w:rsidRPr="0019083D" w:rsidRDefault="00C05C0D" w:rsidP="00C05C0D">
            <w:pPr>
              <w:spacing w:after="0"/>
              <w:jc w:val="both"/>
              <w:rPr>
                <w:rFonts w:ascii="Times New Roman" w:hAnsi="Times New Roman" w:cs="Times New Roman"/>
                <w:b/>
                <w:sz w:val="26"/>
                <w:szCs w:val="26"/>
              </w:rPr>
            </w:pPr>
          </w:p>
          <w:p w:rsidR="00C05C0D" w:rsidRPr="0019083D" w:rsidRDefault="00C05C0D" w:rsidP="00C05C0D">
            <w:pPr>
              <w:spacing w:after="0"/>
              <w:jc w:val="both"/>
              <w:rPr>
                <w:rFonts w:ascii="Times New Roman" w:hAnsi="Times New Roman" w:cs="Times New Roman"/>
                <w:b/>
                <w:sz w:val="26"/>
                <w:szCs w:val="26"/>
              </w:rPr>
            </w:pPr>
            <w:r w:rsidRPr="0019083D">
              <w:rPr>
                <w:rFonts w:ascii="Times New Roman" w:hAnsi="Times New Roman" w:cs="Times New Roman"/>
                <w:b/>
                <w:sz w:val="26"/>
                <w:szCs w:val="26"/>
              </w:rPr>
              <w:t xml:space="preserve">              _____________ Э.Н. Екимова</w:t>
            </w:r>
          </w:p>
          <w:p w:rsidR="00C05C0D" w:rsidRPr="0019083D" w:rsidRDefault="00C05C0D" w:rsidP="00C05C0D">
            <w:pPr>
              <w:spacing w:after="0"/>
              <w:jc w:val="both"/>
              <w:rPr>
                <w:rFonts w:ascii="Times New Roman" w:hAnsi="Times New Roman" w:cs="Times New Roman"/>
                <w:b/>
                <w:sz w:val="26"/>
                <w:szCs w:val="26"/>
              </w:rPr>
            </w:pPr>
            <w:r w:rsidRPr="0019083D">
              <w:rPr>
                <w:rFonts w:ascii="Times New Roman" w:hAnsi="Times New Roman" w:cs="Times New Roman"/>
                <w:b/>
                <w:sz w:val="26"/>
                <w:szCs w:val="26"/>
              </w:rPr>
              <w:t xml:space="preserve">               </w:t>
            </w:r>
            <w:proofErr w:type="spellStart"/>
            <w:r w:rsidRPr="0019083D">
              <w:rPr>
                <w:rFonts w:ascii="Times New Roman" w:hAnsi="Times New Roman" w:cs="Times New Roman"/>
                <w:b/>
                <w:sz w:val="26"/>
                <w:szCs w:val="26"/>
              </w:rPr>
              <w:t>м.п</w:t>
            </w:r>
            <w:proofErr w:type="spellEnd"/>
            <w:r w:rsidRPr="0019083D">
              <w:rPr>
                <w:rFonts w:ascii="Times New Roman" w:hAnsi="Times New Roman" w:cs="Times New Roman"/>
                <w:b/>
                <w:sz w:val="26"/>
                <w:szCs w:val="26"/>
              </w:rPr>
              <w:t>.</w:t>
            </w:r>
          </w:p>
        </w:tc>
      </w:tr>
      <w:tr w:rsidR="00C05C0D" w:rsidRPr="0019083D" w:rsidTr="00C05C0D">
        <w:trPr>
          <w:trHeight w:val="97"/>
        </w:trPr>
        <w:tc>
          <w:tcPr>
            <w:tcW w:w="4536" w:type="dxa"/>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5104" w:type="dxa"/>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5104" w:type="dxa"/>
          </w:tcPr>
          <w:p w:rsidR="00C05C0D" w:rsidRPr="0019083D" w:rsidRDefault="00C05C0D" w:rsidP="00C05C0D">
            <w:pPr>
              <w:spacing w:after="0"/>
              <w:jc w:val="both"/>
              <w:rPr>
                <w:rFonts w:ascii="Times New Roman" w:hAnsi="Times New Roman" w:cs="Times New Roman"/>
                <w:b/>
                <w:sz w:val="26"/>
                <w:szCs w:val="26"/>
              </w:rPr>
            </w:pPr>
          </w:p>
        </w:tc>
      </w:tr>
      <w:tr w:rsidR="00C05C0D" w:rsidRPr="0019083D" w:rsidTr="00C05C0D">
        <w:trPr>
          <w:trHeight w:val="180"/>
        </w:trPr>
        <w:tc>
          <w:tcPr>
            <w:tcW w:w="4536" w:type="dxa"/>
          </w:tcPr>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r w:rsidRPr="000F42B1">
              <w:rPr>
                <w:rFonts w:ascii="Times New Roman" w:eastAsia="Andale Sans UI" w:hAnsi="Times New Roman" w:cs="Times New Roman"/>
                <w:b/>
                <w:kern w:val="3"/>
                <w:sz w:val="26"/>
                <w:szCs w:val="26"/>
                <w:lang w:val="de-DE" w:eastAsia="fa-IR" w:bidi="fa-IR"/>
              </w:rPr>
              <w:t xml:space="preserve">  </w:t>
            </w: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b/>
                <w:kern w:val="3"/>
                <w:sz w:val="26"/>
                <w:szCs w:val="26"/>
                <w:lang w:eastAsia="fa-IR" w:bidi="fa-IR"/>
              </w:rPr>
              <w:t>М.П.</w:t>
            </w:r>
          </w:p>
        </w:tc>
        <w:tc>
          <w:tcPr>
            <w:tcW w:w="5104" w:type="dxa"/>
          </w:tcPr>
          <w:p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Pr>
                <w:rFonts w:ascii="Times New Roman" w:eastAsia="Andale Sans UI" w:hAnsi="Times New Roman" w:cs="Times New Roman"/>
                <w:b/>
                <w:kern w:val="3"/>
                <w:sz w:val="26"/>
                <w:szCs w:val="26"/>
                <w:lang w:eastAsia="fa-IR" w:bidi="fa-IR"/>
              </w:rPr>
              <w:t xml:space="preserve">       </w:t>
            </w:r>
            <w:r w:rsidRPr="000F42B1">
              <w:rPr>
                <w:rFonts w:ascii="Times New Roman" w:eastAsia="Andale Sans UI" w:hAnsi="Times New Roman" w:cs="Times New Roman"/>
                <w:b/>
                <w:kern w:val="3"/>
                <w:sz w:val="26"/>
                <w:szCs w:val="26"/>
                <w:lang w:val="de-DE" w:eastAsia="fa-IR" w:bidi="fa-IR"/>
              </w:rPr>
              <w:t>___________</w:t>
            </w:r>
            <w:r w:rsidRPr="000F42B1">
              <w:rPr>
                <w:rFonts w:ascii="Times New Roman" w:eastAsia="Andale Sans UI" w:hAnsi="Times New Roman" w:cs="Times New Roman"/>
                <w:b/>
                <w:kern w:val="3"/>
                <w:sz w:val="26"/>
                <w:szCs w:val="26"/>
                <w:lang w:eastAsia="fa-IR" w:bidi="fa-IR"/>
              </w:rPr>
              <w:t>/____________</w:t>
            </w:r>
          </w:p>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Pr>
                <w:rFonts w:ascii="Times New Roman" w:eastAsia="Andale Sans UI" w:hAnsi="Times New Roman" w:cs="Times New Roman"/>
                <w:b/>
                <w:kern w:val="3"/>
                <w:sz w:val="26"/>
                <w:szCs w:val="26"/>
                <w:lang w:eastAsia="fa-IR" w:bidi="fa-IR"/>
              </w:rPr>
              <w:t xml:space="preserve">               </w:t>
            </w:r>
            <w:r w:rsidRPr="000F42B1">
              <w:rPr>
                <w:rFonts w:ascii="Times New Roman" w:eastAsia="Andale Sans UI" w:hAnsi="Times New Roman" w:cs="Times New Roman"/>
                <w:b/>
                <w:kern w:val="3"/>
                <w:sz w:val="26"/>
                <w:szCs w:val="26"/>
                <w:lang w:eastAsia="fa-IR" w:bidi="fa-IR"/>
              </w:rPr>
              <w:t>М.П.</w:t>
            </w:r>
          </w:p>
        </w:tc>
        <w:tc>
          <w:tcPr>
            <w:tcW w:w="5104" w:type="dxa"/>
          </w:tcPr>
          <w:p w:rsidR="00C05C0D" w:rsidRPr="0019083D" w:rsidRDefault="00C05C0D" w:rsidP="00C05C0D">
            <w:pPr>
              <w:spacing w:after="0"/>
              <w:jc w:val="both"/>
              <w:rPr>
                <w:rFonts w:ascii="Times New Roman" w:hAnsi="Times New Roman" w:cs="Times New Roman"/>
                <w:b/>
                <w:sz w:val="26"/>
                <w:szCs w:val="26"/>
              </w:rPr>
            </w:pPr>
          </w:p>
        </w:tc>
      </w:tr>
      <w:tr w:rsidR="00C05C0D" w:rsidRPr="0019083D" w:rsidTr="00C05C0D">
        <w:trPr>
          <w:trHeight w:val="180"/>
        </w:trPr>
        <w:tc>
          <w:tcPr>
            <w:tcW w:w="4536" w:type="dxa"/>
          </w:tcPr>
          <w:p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5104" w:type="dxa"/>
          </w:tcPr>
          <w:p w:rsidR="00C05C0D"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p>
        </w:tc>
        <w:tc>
          <w:tcPr>
            <w:tcW w:w="5104" w:type="dxa"/>
          </w:tcPr>
          <w:p w:rsidR="00C05C0D" w:rsidRPr="0019083D" w:rsidRDefault="00C05C0D" w:rsidP="00C05C0D">
            <w:pPr>
              <w:spacing w:after="0"/>
              <w:jc w:val="both"/>
              <w:rPr>
                <w:rFonts w:ascii="Times New Roman" w:hAnsi="Times New Roman" w:cs="Times New Roman"/>
                <w:b/>
                <w:sz w:val="26"/>
                <w:szCs w:val="26"/>
              </w:rPr>
            </w:pPr>
          </w:p>
        </w:tc>
      </w:tr>
    </w:tbl>
    <w:p w:rsidR="0019083D" w:rsidRPr="0019083D" w:rsidRDefault="0019083D" w:rsidP="0019083D">
      <w:pPr>
        <w:spacing w:after="0"/>
        <w:jc w:val="both"/>
        <w:rPr>
          <w:rFonts w:ascii="Times New Roman" w:hAnsi="Times New Roman" w:cs="Times New Roman"/>
          <w:b/>
          <w:sz w:val="26"/>
          <w:szCs w:val="26"/>
        </w:rPr>
      </w:pPr>
    </w:p>
    <w:p w:rsidR="0019083D" w:rsidRPr="0019083D" w:rsidRDefault="0019083D" w:rsidP="0019083D">
      <w:pPr>
        <w:spacing w:after="0"/>
        <w:jc w:val="both"/>
        <w:rPr>
          <w:rFonts w:ascii="Times New Roman" w:hAnsi="Times New Roman" w:cs="Times New Roman"/>
          <w:sz w:val="26"/>
          <w:szCs w:val="26"/>
        </w:rPr>
        <w:sectPr w:rsidR="0019083D" w:rsidRPr="0019083D" w:rsidSect="00E67826">
          <w:pgSz w:w="11906" w:h="16838"/>
          <w:pgMar w:top="567" w:right="850" w:bottom="1134" w:left="1701" w:header="708" w:footer="708" w:gutter="0"/>
          <w:cols w:space="720"/>
        </w:sectPr>
      </w:pPr>
    </w:p>
    <w:p w:rsidR="000F42B1" w:rsidRDefault="000F42B1" w:rsidP="00000AF1">
      <w:pPr>
        <w:spacing w:after="0" w:line="240" w:lineRule="auto"/>
        <w:jc w:val="right"/>
        <w:rPr>
          <w:rFonts w:ascii="Times New Roman" w:eastAsia="Times New Roman" w:hAnsi="Times New Roman" w:cs="Times New Roman"/>
          <w:sz w:val="24"/>
          <w:szCs w:val="24"/>
          <w:lang w:eastAsia="ru-RU"/>
        </w:rPr>
      </w:pPr>
      <w:bookmarkStart w:id="9" w:name="_Toc422244296"/>
    </w:p>
    <w:p w:rsidR="003224DF" w:rsidRDefault="003224DF" w:rsidP="00000AF1">
      <w:pPr>
        <w:spacing w:after="0" w:line="240" w:lineRule="auto"/>
        <w:jc w:val="right"/>
        <w:rPr>
          <w:rFonts w:ascii="Times New Roman" w:eastAsia="Times New Roman" w:hAnsi="Times New Roman" w:cs="Times New Roman"/>
          <w:sz w:val="24"/>
          <w:szCs w:val="24"/>
          <w:lang w:eastAsia="ru-RU"/>
        </w:rPr>
      </w:pPr>
    </w:p>
    <w:p w:rsidR="00000AF1" w:rsidRPr="000F42B1" w:rsidRDefault="00000AF1" w:rsidP="00000AF1">
      <w:pPr>
        <w:spacing w:after="0" w:line="240" w:lineRule="auto"/>
        <w:jc w:val="right"/>
        <w:rPr>
          <w:rFonts w:ascii="Times New Roman" w:eastAsia="Times New Roman" w:hAnsi="Times New Roman" w:cs="Times New Roman"/>
          <w:sz w:val="20"/>
          <w:szCs w:val="20"/>
          <w:lang w:eastAsia="ru-RU"/>
        </w:rPr>
      </w:pPr>
      <w:r w:rsidRPr="000F42B1">
        <w:rPr>
          <w:rFonts w:ascii="Times New Roman" w:eastAsia="Times New Roman" w:hAnsi="Times New Roman" w:cs="Times New Roman"/>
          <w:sz w:val="20"/>
          <w:szCs w:val="20"/>
          <w:lang w:eastAsia="ru-RU"/>
        </w:rPr>
        <w:t xml:space="preserve">Приложение № </w:t>
      </w:r>
      <w:r w:rsidR="00E67826">
        <w:rPr>
          <w:rFonts w:ascii="Times New Roman" w:eastAsia="Times New Roman" w:hAnsi="Times New Roman" w:cs="Times New Roman"/>
          <w:sz w:val="20"/>
          <w:szCs w:val="20"/>
          <w:lang w:eastAsia="ru-RU"/>
        </w:rPr>
        <w:t>6</w:t>
      </w:r>
    </w:p>
    <w:p w:rsidR="00000AF1" w:rsidRDefault="00000AF1" w:rsidP="00000AF1">
      <w:pPr>
        <w:spacing w:after="0" w:line="240" w:lineRule="auto"/>
        <w:jc w:val="right"/>
        <w:rPr>
          <w:rFonts w:ascii="Times New Roman" w:eastAsia="Times New Roman" w:hAnsi="Times New Roman" w:cs="Times New Roman"/>
          <w:sz w:val="20"/>
          <w:szCs w:val="20"/>
          <w:lang w:eastAsia="ru-RU"/>
        </w:rPr>
      </w:pPr>
      <w:r w:rsidRPr="000F42B1">
        <w:rPr>
          <w:rFonts w:ascii="Times New Roman" w:eastAsia="Times New Roman" w:hAnsi="Times New Roman" w:cs="Times New Roman"/>
          <w:sz w:val="20"/>
          <w:szCs w:val="20"/>
          <w:lang w:eastAsia="ru-RU"/>
        </w:rPr>
        <w:t>к договору от ___________202</w:t>
      </w:r>
      <w:r w:rsidR="00CA2EF7">
        <w:rPr>
          <w:rFonts w:ascii="Times New Roman" w:eastAsia="Times New Roman" w:hAnsi="Times New Roman" w:cs="Times New Roman"/>
          <w:sz w:val="20"/>
          <w:szCs w:val="20"/>
          <w:lang w:eastAsia="ru-RU"/>
        </w:rPr>
        <w:t>2</w:t>
      </w:r>
      <w:r w:rsidRPr="000F42B1">
        <w:rPr>
          <w:rFonts w:ascii="Times New Roman" w:eastAsia="Times New Roman" w:hAnsi="Times New Roman" w:cs="Times New Roman"/>
          <w:sz w:val="20"/>
          <w:szCs w:val="20"/>
          <w:lang w:eastAsia="ru-RU"/>
        </w:rPr>
        <w:t xml:space="preserve"> г. № _______</w:t>
      </w:r>
    </w:p>
    <w:p w:rsidR="003224DF" w:rsidRPr="000F42B1" w:rsidRDefault="003224DF" w:rsidP="00000AF1">
      <w:pPr>
        <w:spacing w:after="0" w:line="240" w:lineRule="auto"/>
        <w:jc w:val="right"/>
        <w:rPr>
          <w:rFonts w:ascii="Times New Roman" w:eastAsia="Times New Roman" w:hAnsi="Times New Roman" w:cs="Times New Roman"/>
          <w:sz w:val="20"/>
          <w:szCs w:val="20"/>
          <w:lang w:eastAsia="ru-RU"/>
        </w:rPr>
      </w:pPr>
    </w:p>
    <w:p w:rsidR="000F42B1" w:rsidRPr="000F42B1" w:rsidRDefault="000F42B1" w:rsidP="000F42B1">
      <w:pPr>
        <w:spacing w:after="0" w:line="240" w:lineRule="auto"/>
        <w:contextualSpacing/>
        <w:jc w:val="center"/>
        <w:rPr>
          <w:rFonts w:ascii="Times New Roman" w:hAnsi="Times New Roman" w:cs="Times New Roman"/>
          <w:b/>
          <w:sz w:val="24"/>
          <w:szCs w:val="24"/>
        </w:rPr>
      </w:pPr>
      <w:r w:rsidRPr="000F42B1">
        <w:rPr>
          <w:rFonts w:ascii="Times New Roman" w:hAnsi="Times New Roman" w:cs="Times New Roman"/>
          <w:b/>
          <w:sz w:val="24"/>
          <w:szCs w:val="24"/>
        </w:rPr>
        <w:t xml:space="preserve">Форма по раскрытию информации в отношении всей цепочки собственников, </w:t>
      </w:r>
    </w:p>
    <w:p w:rsidR="000F42B1" w:rsidRPr="000F42B1" w:rsidRDefault="000F42B1" w:rsidP="000F42B1">
      <w:pPr>
        <w:spacing w:after="0" w:line="240" w:lineRule="auto"/>
        <w:contextualSpacing/>
        <w:jc w:val="center"/>
        <w:rPr>
          <w:rFonts w:ascii="Times New Roman" w:hAnsi="Times New Roman" w:cs="Times New Roman"/>
          <w:b/>
          <w:sz w:val="24"/>
          <w:szCs w:val="24"/>
        </w:rPr>
      </w:pPr>
      <w:r w:rsidRPr="000F42B1">
        <w:rPr>
          <w:rFonts w:ascii="Times New Roman" w:hAnsi="Times New Roman" w:cs="Times New Roman"/>
          <w:b/>
          <w:sz w:val="24"/>
          <w:szCs w:val="24"/>
        </w:rPr>
        <w:t>включая бенефициаров (в том числе, конечных)</w:t>
      </w:r>
    </w:p>
    <w:p w:rsidR="000F42B1" w:rsidRPr="002519B0" w:rsidRDefault="000F42B1" w:rsidP="000F42B1">
      <w:pPr>
        <w:spacing w:after="0" w:line="240" w:lineRule="auto"/>
        <w:contextualSpacing/>
        <w:jc w:val="center"/>
        <w:rPr>
          <w:i/>
        </w:rPr>
      </w:pPr>
      <w:r w:rsidRPr="002519B0">
        <w:rPr>
          <w:i/>
        </w:rPr>
        <w:t>Организационно-правовая форма (полностью) «Наименование контрагента»</w:t>
      </w:r>
    </w:p>
    <w:tbl>
      <w:tblPr>
        <w:tblW w:w="15168" w:type="dxa"/>
        <w:tblLayout w:type="fixed"/>
        <w:tblCellMar>
          <w:left w:w="10" w:type="dxa"/>
          <w:right w:w="10" w:type="dxa"/>
        </w:tblCellMar>
        <w:tblLook w:val="0000" w:firstRow="0" w:lastRow="0" w:firstColumn="0" w:lastColumn="0" w:noHBand="0" w:noVBand="0"/>
      </w:tblPr>
      <w:tblGrid>
        <w:gridCol w:w="582"/>
        <w:gridCol w:w="886"/>
        <w:gridCol w:w="904"/>
        <w:gridCol w:w="1065"/>
        <w:gridCol w:w="108"/>
        <w:gridCol w:w="991"/>
        <w:gridCol w:w="993"/>
        <w:gridCol w:w="675"/>
        <w:gridCol w:w="743"/>
        <w:gridCol w:w="445"/>
        <w:gridCol w:w="752"/>
        <w:gridCol w:w="835"/>
        <w:gridCol w:w="875"/>
        <w:gridCol w:w="740"/>
        <w:gridCol w:w="1420"/>
        <w:gridCol w:w="1562"/>
        <w:gridCol w:w="1558"/>
        <w:gridCol w:w="34"/>
      </w:tblGrid>
      <w:tr w:rsidR="000F42B1" w:rsidRPr="002519B0" w:rsidTr="000F42B1">
        <w:trPr>
          <w:gridAfter w:val="1"/>
          <w:wAfter w:w="34" w:type="dxa"/>
        </w:trPr>
        <w:tc>
          <w:tcPr>
            <w:tcW w:w="3437" w:type="dxa"/>
            <w:gridSpan w:val="4"/>
            <w:shd w:val="clear" w:color="auto" w:fill="auto"/>
            <w:tcMar>
              <w:top w:w="0" w:type="dxa"/>
              <w:left w:w="108" w:type="dxa"/>
              <w:bottom w:w="0" w:type="dxa"/>
              <w:right w:w="108" w:type="dxa"/>
            </w:tcMar>
            <w:vAlign w:val="center"/>
          </w:tcPr>
          <w:p w:rsidR="000F42B1" w:rsidRPr="002519B0" w:rsidRDefault="000F42B1" w:rsidP="00D414B2">
            <w:pPr>
              <w:rPr>
                <w:rFonts w:eastAsia="Calibri"/>
              </w:rPr>
            </w:pPr>
          </w:p>
        </w:tc>
        <w:tc>
          <w:tcPr>
            <w:tcW w:w="2767" w:type="dxa"/>
            <w:gridSpan w:val="4"/>
            <w:shd w:val="clear" w:color="auto" w:fill="auto"/>
            <w:tcMar>
              <w:top w:w="0" w:type="dxa"/>
              <w:left w:w="108" w:type="dxa"/>
              <w:bottom w:w="0" w:type="dxa"/>
              <w:right w:w="108" w:type="dxa"/>
            </w:tcMar>
            <w:vAlign w:val="center"/>
          </w:tcPr>
          <w:p w:rsidR="000F42B1" w:rsidRPr="002519B0" w:rsidRDefault="000F42B1" w:rsidP="00D414B2">
            <w:pPr>
              <w:jc w:val="center"/>
              <w:rPr>
                <w:rFonts w:eastAsia="Calibri"/>
              </w:rPr>
            </w:pPr>
          </w:p>
        </w:tc>
        <w:tc>
          <w:tcPr>
            <w:tcW w:w="8930" w:type="dxa"/>
            <w:gridSpan w:val="9"/>
            <w:shd w:val="clear" w:color="auto" w:fill="auto"/>
            <w:tcMar>
              <w:top w:w="0" w:type="dxa"/>
              <w:left w:w="108" w:type="dxa"/>
              <w:bottom w:w="0" w:type="dxa"/>
              <w:right w:w="108" w:type="dxa"/>
            </w:tcMar>
            <w:vAlign w:val="center"/>
          </w:tcPr>
          <w:p w:rsidR="000F42B1" w:rsidRPr="000F42B1" w:rsidRDefault="000F42B1" w:rsidP="00D414B2">
            <w:pPr>
              <w:jc w:val="right"/>
              <w:rPr>
                <w:rFonts w:eastAsia="Calibri"/>
                <w:sz w:val="20"/>
                <w:szCs w:val="20"/>
              </w:rPr>
            </w:pPr>
            <w:r w:rsidRPr="000F42B1">
              <w:rPr>
                <w:i/>
                <w:sz w:val="20"/>
                <w:szCs w:val="20"/>
              </w:rPr>
              <w:t>Дата заполнения число / месяц / год</w:t>
            </w:r>
            <w:r w:rsidRPr="000F42B1" w:rsidDel="00CB0BF4">
              <w:rPr>
                <w:rFonts w:eastAsia="Calibri"/>
                <w:sz w:val="20"/>
                <w:szCs w:val="20"/>
              </w:rPr>
              <w:t xml:space="preserve"> </w:t>
            </w:r>
          </w:p>
        </w:tc>
      </w:tr>
      <w:tr w:rsidR="000F42B1" w:rsidRPr="002519B0" w:rsidTr="000F42B1">
        <w:trPr>
          <w:trHeight w:val="315"/>
        </w:trPr>
        <w:tc>
          <w:tcPr>
            <w:tcW w:w="582" w:type="dxa"/>
            <w:vMerge w:val="restart"/>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 п/п</w:t>
            </w:r>
          </w:p>
        </w:tc>
        <w:tc>
          <w:tcPr>
            <w:tcW w:w="6365" w:type="dxa"/>
            <w:gridSpan w:val="8"/>
            <w:tcBorders>
              <w:top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bottom"/>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Наименование контрагента (ИНН, вид деятельности)</w:t>
            </w:r>
          </w:p>
        </w:tc>
        <w:tc>
          <w:tcPr>
            <w:tcW w:w="8221" w:type="dxa"/>
            <w:gridSpan w:val="9"/>
            <w:tcBorders>
              <w:top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bottom"/>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Информация о цепочке собственников, включая бенефициаров(в том числе конечных)</w:t>
            </w:r>
          </w:p>
        </w:tc>
      </w:tr>
      <w:tr w:rsidR="000F42B1" w:rsidRPr="002519B0" w:rsidTr="000F42B1">
        <w:trPr>
          <w:trHeight w:val="1575"/>
        </w:trPr>
        <w:tc>
          <w:tcPr>
            <w:tcW w:w="582" w:type="dxa"/>
            <w:vMerge/>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rPr>
                <w:rFonts w:eastAsia="Lucida Sans Unicode"/>
                <w:sz w:val="18"/>
                <w:szCs w:val="18"/>
                <w:lang w:eastAsia="zh-CN" w:bidi="hi-IN"/>
              </w:rPr>
            </w:pPr>
          </w:p>
        </w:tc>
        <w:tc>
          <w:tcPr>
            <w:tcW w:w="886"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ИНН</w:t>
            </w:r>
          </w:p>
        </w:tc>
        <w:tc>
          <w:tcPr>
            <w:tcW w:w="904"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ОГРН</w:t>
            </w:r>
          </w:p>
        </w:tc>
        <w:tc>
          <w:tcPr>
            <w:tcW w:w="1173"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Наименование краткое</w:t>
            </w:r>
          </w:p>
        </w:tc>
        <w:tc>
          <w:tcPr>
            <w:tcW w:w="991"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Код ОКВЭД</w:t>
            </w:r>
          </w:p>
        </w:tc>
        <w:tc>
          <w:tcPr>
            <w:tcW w:w="993"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Фамилия, Имя, Отчество руководителя</w:t>
            </w:r>
          </w:p>
        </w:tc>
        <w:tc>
          <w:tcPr>
            <w:tcW w:w="1418"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Серия и номер документа удостоверяющего личность руководителя</w:t>
            </w:r>
          </w:p>
        </w:tc>
        <w:tc>
          <w:tcPr>
            <w:tcW w:w="44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w:t>
            </w:r>
          </w:p>
        </w:tc>
        <w:tc>
          <w:tcPr>
            <w:tcW w:w="75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ИНН</w:t>
            </w:r>
          </w:p>
        </w:tc>
        <w:tc>
          <w:tcPr>
            <w:tcW w:w="83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color w:val="000000"/>
                <w:sz w:val="18"/>
                <w:szCs w:val="18"/>
              </w:rPr>
            </w:pPr>
            <w:r w:rsidRPr="002519B0">
              <w:rPr>
                <w:rFonts w:eastAsia="Calibri"/>
                <w:color w:val="000000"/>
                <w:sz w:val="18"/>
                <w:szCs w:val="18"/>
              </w:rPr>
              <w:t>ОГРН</w:t>
            </w:r>
          </w:p>
        </w:tc>
        <w:tc>
          <w:tcPr>
            <w:tcW w:w="87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Наименование / ФИО</w:t>
            </w:r>
          </w:p>
        </w:tc>
        <w:tc>
          <w:tcPr>
            <w:tcW w:w="74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 xml:space="preserve">Адрес регистра </w:t>
            </w:r>
            <w:proofErr w:type="spellStart"/>
            <w:r w:rsidRPr="002519B0">
              <w:rPr>
                <w:rFonts w:eastAsia="Calibri"/>
                <w:color w:val="000000"/>
                <w:sz w:val="18"/>
                <w:szCs w:val="18"/>
              </w:rPr>
              <w:t>ции</w:t>
            </w:r>
            <w:proofErr w:type="spellEnd"/>
          </w:p>
        </w:tc>
        <w:tc>
          <w:tcPr>
            <w:tcW w:w="142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Серия и номер документа удостоверяющего личность руководителя (для физических лиц)</w:t>
            </w:r>
          </w:p>
        </w:tc>
        <w:tc>
          <w:tcPr>
            <w:tcW w:w="156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Руководитель/Претендент/бенефициар</w:t>
            </w:r>
          </w:p>
        </w:tc>
        <w:tc>
          <w:tcPr>
            <w:tcW w:w="1592"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sz w:val="18"/>
                <w:szCs w:val="18"/>
              </w:rPr>
            </w:pPr>
            <w:r w:rsidRPr="002519B0">
              <w:rPr>
                <w:rFonts w:eastAsia="Calibri"/>
                <w:color w:val="000000"/>
                <w:sz w:val="18"/>
                <w:szCs w:val="18"/>
              </w:rPr>
              <w:t xml:space="preserve">Информация о подтверждающих документов (наименование, номера и </w:t>
            </w:r>
            <w:proofErr w:type="spellStart"/>
            <w:r w:rsidRPr="002519B0">
              <w:rPr>
                <w:rFonts w:eastAsia="Calibri"/>
                <w:color w:val="000000"/>
                <w:sz w:val="18"/>
                <w:szCs w:val="18"/>
              </w:rPr>
              <w:t>тд</w:t>
            </w:r>
            <w:proofErr w:type="spellEnd"/>
            <w:r w:rsidRPr="002519B0">
              <w:rPr>
                <w:rFonts w:eastAsia="Calibri"/>
                <w:color w:val="000000"/>
                <w:sz w:val="18"/>
                <w:szCs w:val="18"/>
              </w:rPr>
              <w:t>)</w:t>
            </w:r>
          </w:p>
        </w:tc>
      </w:tr>
      <w:tr w:rsidR="000F42B1" w:rsidRPr="002519B0" w:rsidTr="000F42B1">
        <w:trPr>
          <w:trHeight w:val="315"/>
        </w:trPr>
        <w:tc>
          <w:tcPr>
            <w:tcW w:w="582" w:type="dxa"/>
            <w:tcBorders>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w:t>
            </w:r>
          </w:p>
        </w:tc>
        <w:tc>
          <w:tcPr>
            <w:tcW w:w="886"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2</w:t>
            </w:r>
          </w:p>
        </w:tc>
        <w:tc>
          <w:tcPr>
            <w:tcW w:w="904"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3</w:t>
            </w:r>
          </w:p>
        </w:tc>
        <w:tc>
          <w:tcPr>
            <w:tcW w:w="1173"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4</w:t>
            </w:r>
          </w:p>
        </w:tc>
        <w:tc>
          <w:tcPr>
            <w:tcW w:w="991"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5</w:t>
            </w:r>
          </w:p>
        </w:tc>
        <w:tc>
          <w:tcPr>
            <w:tcW w:w="993"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6</w:t>
            </w:r>
          </w:p>
        </w:tc>
        <w:tc>
          <w:tcPr>
            <w:tcW w:w="1418"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7</w:t>
            </w:r>
          </w:p>
        </w:tc>
        <w:tc>
          <w:tcPr>
            <w:tcW w:w="44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8</w:t>
            </w:r>
          </w:p>
        </w:tc>
        <w:tc>
          <w:tcPr>
            <w:tcW w:w="75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9</w:t>
            </w:r>
          </w:p>
        </w:tc>
        <w:tc>
          <w:tcPr>
            <w:tcW w:w="83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10</w:t>
            </w:r>
          </w:p>
        </w:tc>
        <w:tc>
          <w:tcPr>
            <w:tcW w:w="87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11</w:t>
            </w:r>
          </w:p>
        </w:tc>
        <w:tc>
          <w:tcPr>
            <w:tcW w:w="74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12</w:t>
            </w:r>
          </w:p>
        </w:tc>
        <w:tc>
          <w:tcPr>
            <w:tcW w:w="142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13</w:t>
            </w:r>
          </w:p>
        </w:tc>
        <w:tc>
          <w:tcPr>
            <w:tcW w:w="156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14</w:t>
            </w:r>
          </w:p>
        </w:tc>
        <w:tc>
          <w:tcPr>
            <w:tcW w:w="1592"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rsidR="000F42B1" w:rsidRPr="002519B0" w:rsidRDefault="000F42B1" w:rsidP="00D414B2">
            <w:pPr>
              <w:jc w:val="center"/>
              <w:rPr>
                <w:rFonts w:eastAsia="Calibri"/>
                <w:i/>
                <w:color w:val="000000"/>
                <w:sz w:val="18"/>
                <w:szCs w:val="18"/>
              </w:rPr>
            </w:pPr>
            <w:r w:rsidRPr="002519B0">
              <w:rPr>
                <w:rFonts w:eastAsia="Calibri"/>
                <w:i/>
                <w:color w:val="000000"/>
                <w:sz w:val="18"/>
                <w:szCs w:val="18"/>
              </w:rPr>
              <w:t>15</w:t>
            </w:r>
          </w:p>
        </w:tc>
      </w:tr>
      <w:tr w:rsidR="000F42B1" w:rsidRPr="002519B0" w:rsidTr="000F42B1">
        <w:trPr>
          <w:trHeight w:val="315"/>
        </w:trPr>
        <w:tc>
          <w:tcPr>
            <w:tcW w:w="58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8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90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117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99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99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1418"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44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75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83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8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74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142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156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c>
          <w:tcPr>
            <w:tcW w:w="1592"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18"/>
                <w:szCs w:val="18"/>
              </w:rPr>
            </w:pPr>
            <w:r w:rsidRPr="002519B0">
              <w:rPr>
                <w:rFonts w:eastAsia="Calibri"/>
                <w:color w:val="000000"/>
                <w:sz w:val="18"/>
                <w:szCs w:val="18"/>
              </w:rPr>
              <w:t> </w:t>
            </w:r>
          </w:p>
        </w:tc>
      </w:tr>
      <w:tr w:rsidR="000F42B1" w:rsidRPr="002519B0" w:rsidTr="000F42B1">
        <w:trPr>
          <w:trHeight w:val="315"/>
        </w:trPr>
        <w:tc>
          <w:tcPr>
            <w:tcW w:w="58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8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90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117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99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99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1418"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44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75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83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8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74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142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156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c>
          <w:tcPr>
            <w:tcW w:w="1592"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0F42B1" w:rsidRPr="002519B0" w:rsidRDefault="000F42B1" w:rsidP="00D414B2">
            <w:pPr>
              <w:rPr>
                <w:rFonts w:eastAsia="Calibri"/>
                <w:color w:val="000000"/>
                <w:sz w:val="20"/>
              </w:rPr>
            </w:pPr>
            <w:r w:rsidRPr="002519B0">
              <w:rPr>
                <w:rFonts w:eastAsia="Calibri"/>
                <w:color w:val="000000"/>
                <w:sz w:val="20"/>
              </w:rPr>
              <w:t> </w:t>
            </w:r>
          </w:p>
        </w:tc>
      </w:tr>
    </w:tbl>
    <w:p w:rsidR="000F42B1" w:rsidRPr="002519B0" w:rsidRDefault="000F42B1" w:rsidP="000F42B1">
      <w:pPr>
        <w:numPr>
          <w:ilvl w:val="1"/>
          <w:numId w:val="5"/>
        </w:numPr>
        <w:tabs>
          <w:tab w:val="clear" w:pos="14536"/>
          <w:tab w:val="num" w:pos="1440"/>
        </w:tabs>
        <w:spacing w:after="0" w:line="240" w:lineRule="auto"/>
        <w:ind w:left="0" w:firstLine="709"/>
        <w:jc w:val="both"/>
        <w:rPr>
          <w:sz w:val="16"/>
          <w:szCs w:val="16"/>
        </w:rPr>
      </w:pPr>
      <w:r w:rsidRPr="002519B0">
        <w:rPr>
          <w:sz w:val="16"/>
          <w:szCs w:val="16"/>
        </w:rPr>
        <w:t xml:space="preserve">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0F42B1" w:rsidRDefault="000F42B1" w:rsidP="000F42B1">
      <w:pPr>
        <w:numPr>
          <w:ilvl w:val="1"/>
          <w:numId w:val="5"/>
        </w:numPr>
        <w:tabs>
          <w:tab w:val="clear" w:pos="14536"/>
          <w:tab w:val="num" w:pos="1440"/>
        </w:tabs>
        <w:spacing w:after="0" w:line="240" w:lineRule="auto"/>
        <w:ind w:left="0" w:firstLine="709"/>
        <w:jc w:val="both"/>
        <w:rPr>
          <w:sz w:val="16"/>
          <w:szCs w:val="16"/>
        </w:rPr>
      </w:pPr>
      <w:r w:rsidRPr="002519B0">
        <w:rPr>
          <w:sz w:val="16"/>
          <w:szCs w:val="16"/>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224DF" w:rsidRPr="002519B0" w:rsidRDefault="003224DF" w:rsidP="000F42B1">
      <w:pPr>
        <w:numPr>
          <w:ilvl w:val="1"/>
          <w:numId w:val="5"/>
        </w:numPr>
        <w:tabs>
          <w:tab w:val="clear" w:pos="14536"/>
          <w:tab w:val="num" w:pos="1440"/>
        </w:tabs>
        <w:spacing w:after="0" w:line="240" w:lineRule="auto"/>
        <w:ind w:left="0" w:firstLine="709"/>
        <w:jc w:val="both"/>
        <w:rPr>
          <w:sz w:val="16"/>
          <w:szCs w:val="16"/>
        </w:rPr>
      </w:pPr>
    </w:p>
    <w:tbl>
      <w:tblPr>
        <w:tblW w:w="14225" w:type="dxa"/>
        <w:jc w:val="right"/>
        <w:tblLook w:val="01E0" w:firstRow="1" w:lastRow="1" w:firstColumn="1" w:lastColumn="1" w:noHBand="0" w:noVBand="0"/>
      </w:tblPr>
      <w:tblGrid>
        <w:gridCol w:w="1596"/>
        <w:gridCol w:w="4762"/>
        <w:gridCol w:w="5408"/>
        <w:gridCol w:w="684"/>
        <w:gridCol w:w="1775"/>
      </w:tblGrid>
      <w:tr w:rsidR="000F42B1" w:rsidRPr="002519B0" w:rsidTr="003224DF">
        <w:trPr>
          <w:trHeight w:val="767"/>
          <w:jc w:val="right"/>
        </w:trPr>
        <w:tc>
          <w:tcPr>
            <w:tcW w:w="14225" w:type="dxa"/>
            <w:gridSpan w:val="5"/>
          </w:tcPr>
          <w:p w:rsidR="000F42B1" w:rsidRPr="003224DF" w:rsidRDefault="000F42B1" w:rsidP="00D414B2">
            <w:pPr>
              <w:ind w:firstLine="709"/>
              <w:jc w:val="center"/>
              <w:rPr>
                <w:rFonts w:ascii="Times New Roman" w:hAnsi="Times New Roman" w:cs="Times New Roman"/>
                <w:b/>
                <w:sz w:val="20"/>
              </w:rPr>
            </w:pPr>
            <w:r w:rsidRPr="003224DF">
              <w:rPr>
                <w:rFonts w:ascii="Times New Roman" w:hAnsi="Times New Roman" w:cs="Times New Roman"/>
                <w:b/>
                <w:sz w:val="20"/>
              </w:rPr>
              <w:t>ФОРМУ УТВЕРЖДАЕМ</w:t>
            </w:r>
          </w:p>
          <w:p w:rsidR="000F42B1" w:rsidRPr="002519B0" w:rsidRDefault="000F42B1" w:rsidP="00D414B2">
            <w:pPr>
              <w:ind w:firstLine="709"/>
              <w:jc w:val="right"/>
              <w:rPr>
                <w:b/>
                <w:sz w:val="20"/>
              </w:rPr>
            </w:pPr>
          </w:p>
        </w:tc>
      </w:tr>
      <w:bookmarkEnd w:id="9"/>
      <w:tr w:rsidR="00000AF1" w:rsidRPr="003224DF" w:rsidTr="003224DF">
        <w:tblPrEx>
          <w:jc w:val="left"/>
        </w:tblPrEx>
        <w:trPr>
          <w:gridBefore w:val="1"/>
          <w:gridAfter w:val="1"/>
          <w:wBefore w:w="1596" w:type="dxa"/>
          <w:wAfter w:w="1775" w:type="dxa"/>
          <w:trHeight w:val="292"/>
        </w:trPr>
        <w:tc>
          <w:tcPr>
            <w:tcW w:w="4762" w:type="dxa"/>
            <w:hideMark/>
          </w:tcPr>
          <w:p w:rsidR="00000AF1" w:rsidRPr="003224DF" w:rsidRDefault="00000AF1">
            <w:pPr>
              <w:tabs>
                <w:tab w:val="left" w:pos="851"/>
              </w:tabs>
              <w:spacing w:after="0" w:line="240" w:lineRule="auto"/>
              <w:ind w:left="284" w:firstLine="283"/>
              <w:rPr>
                <w:rFonts w:ascii="Times New Roman" w:eastAsia="Batang" w:hAnsi="Times New Roman" w:cs="Times New Roman"/>
                <w:b/>
                <w:sz w:val="26"/>
                <w:szCs w:val="26"/>
                <w:lang w:eastAsia="ko-KR"/>
              </w:rPr>
            </w:pPr>
            <w:r w:rsidRPr="003224DF">
              <w:rPr>
                <w:rFonts w:ascii="Times New Roman" w:eastAsia="Batang" w:hAnsi="Times New Roman" w:cs="Times New Roman"/>
                <w:b/>
                <w:sz w:val="26"/>
                <w:szCs w:val="26"/>
                <w:lang w:eastAsia="ko-KR"/>
              </w:rPr>
              <w:t xml:space="preserve">Исполнитель: Руководитель </w:t>
            </w:r>
          </w:p>
        </w:tc>
        <w:tc>
          <w:tcPr>
            <w:tcW w:w="6092" w:type="dxa"/>
            <w:gridSpan w:val="2"/>
            <w:hideMark/>
          </w:tcPr>
          <w:p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b/>
                <w:sz w:val="26"/>
                <w:szCs w:val="26"/>
                <w:lang w:eastAsia="ko-KR"/>
              </w:rPr>
              <w:t>Заказчик: ПАО «Саратовэнерго»</w:t>
            </w:r>
            <w:r w:rsidRPr="003224DF">
              <w:rPr>
                <w:rFonts w:ascii="Times New Roman" w:eastAsia="Batang" w:hAnsi="Times New Roman" w:cs="Times New Roman"/>
                <w:sz w:val="26"/>
                <w:szCs w:val="26"/>
                <w:lang w:eastAsia="ko-KR"/>
              </w:rPr>
              <w:t xml:space="preserve"> </w:t>
            </w:r>
          </w:p>
        </w:tc>
      </w:tr>
      <w:tr w:rsidR="00000AF1" w:rsidRPr="003224DF" w:rsidTr="003224DF">
        <w:tblPrEx>
          <w:jc w:val="left"/>
        </w:tblPrEx>
        <w:trPr>
          <w:gridBefore w:val="1"/>
          <w:gridAfter w:val="2"/>
          <w:wBefore w:w="1596" w:type="dxa"/>
          <w:wAfter w:w="2459" w:type="dxa"/>
          <w:trHeight w:val="861"/>
        </w:trPr>
        <w:tc>
          <w:tcPr>
            <w:tcW w:w="4762" w:type="dxa"/>
            <w:hideMark/>
          </w:tcPr>
          <w:p w:rsidR="00000AF1" w:rsidRPr="003224DF" w:rsidRDefault="00000AF1">
            <w:pPr>
              <w:tabs>
                <w:tab w:val="left" w:pos="851"/>
              </w:tabs>
              <w:spacing w:after="0" w:line="240" w:lineRule="auto"/>
              <w:ind w:left="284" w:firstLine="283"/>
              <w:jc w:val="both"/>
              <w:rPr>
                <w:rFonts w:ascii="Times New Roman" w:eastAsia="Batang" w:hAnsi="Times New Roman" w:cs="Times New Roman"/>
                <w:sz w:val="26"/>
                <w:szCs w:val="26"/>
                <w:lang w:eastAsia="ko-KR"/>
              </w:rPr>
            </w:pPr>
            <w:r w:rsidRPr="003224DF">
              <w:rPr>
                <w:rFonts w:ascii="Times New Roman" w:eastAsia="Batang" w:hAnsi="Times New Roman" w:cs="Times New Roman"/>
                <w:bCs/>
                <w:sz w:val="26"/>
                <w:szCs w:val="26"/>
                <w:lang w:eastAsia="ko-KR"/>
              </w:rPr>
              <w:t>Подпись:</w:t>
            </w:r>
            <w:r w:rsidRPr="003224DF">
              <w:rPr>
                <w:rFonts w:ascii="Times New Roman" w:eastAsia="Batang" w:hAnsi="Times New Roman" w:cs="Times New Roman"/>
                <w:sz w:val="26"/>
                <w:szCs w:val="26"/>
                <w:lang w:eastAsia="ko-KR"/>
              </w:rPr>
              <w:t xml:space="preserve"> </w:t>
            </w:r>
          </w:p>
          <w:p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_______________________ /</w:t>
            </w:r>
            <w:r w:rsidRPr="003224DF">
              <w:rPr>
                <w:rFonts w:ascii="Times New Roman" w:hAnsi="Times New Roman" w:cs="Times New Roman"/>
                <w:color w:val="080000"/>
                <w:sz w:val="26"/>
                <w:szCs w:val="26"/>
              </w:rPr>
              <w:t xml:space="preserve"> </w:t>
            </w:r>
            <w:r w:rsidRPr="003224DF">
              <w:rPr>
                <w:rFonts w:ascii="Times New Roman" w:eastAsia="Batang" w:hAnsi="Times New Roman" w:cs="Times New Roman"/>
                <w:sz w:val="26"/>
                <w:szCs w:val="26"/>
                <w:lang w:eastAsia="ko-KR"/>
              </w:rPr>
              <w:t xml:space="preserve">________________/ </w:t>
            </w:r>
          </w:p>
          <w:p w:rsidR="00000AF1"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 xml:space="preserve">                            </w:t>
            </w:r>
            <w:proofErr w:type="spellStart"/>
            <w:r w:rsidRPr="003224DF">
              <w:rPr>
                <w:rFonts w:ascii="Times New Roman" w:eastAsia="Batang" w:hAnsi="Times New Roman" w:cs="Times New Roman"/>
                <w:sz w:val="26"/>
                <w:szCs w:val="26"/>
                <w:lang w:eastAsia="ko-KR"/>
              </w:rPr>
              <w:t>м.п</w:t>
            </w:r>
            <w:proofErr w:type="spellEnd"/>
            <w:r w:rsidRPr="003224DF">
              <w:rPr>
                <w:rFonts w:ascii="Times New Roman" w:eastAsia="Batang" w:hAnsi="Times New Roman" w:cs="Times New Roman"/>
                <w:sz w:val="26"/>
                <w:szCs w:val="26"/>
                <w:lang w:eastAsia="ko-KR"/>
              </w:rPr>
              <w:t>.</w:t>
            </w: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21356D" w:rsidRPr="003224DF"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p>
        </w:tc>
        <w:tc>
          <w:tcPr>
            <w:tcW w:w="5408" w:type="dxa"/>
            <w:hideMark/>
          </w:tcPr>
          <w:p w:rsidR="00000AF1" w:rsidRPr="003224DF" w:rsidRDefault="00000AF1">
            <w:pPr>
              <w:tabs>
                <w:tab w:val="left" w:pos="851"/>
              </w:tabs>
              <w:spacing w:after="0" w:line="240" w:lineRule="auto"/>
              <w:ind w:left="284" w:firstLine="283"/>
              <w:jc w:val="both"/>
              <w:rPr>
                <w:rFonts w:ascii="Times New Roman" w:eastAsia="Batang" w:hAnsi="Times New Roman" w:cs="Times New Roman"/>
                <w:sz w:val="26"/>
                <w:szCs w:val="26"/>
                <w:lang w:eastAsia="ko-KR"/>
              </w:rPr>
            </w:pPr>
            <w:r w:rsidRPr="003224DF">
              <w:rPr>
                <w:rFonts w:ascii="Times New Roman" w:eastAsia="Batang" w:hAnsi="Times New Roman" w:cs="Times New Roman"/>
                <w:bCs/>
                <w:sz w:val="26"/>
                <w:szCs w:val="26"/>
                <w:lang w:eastAsia="ko-KR"/>
              </w:rPr>
              <w:lastRenderedPageBreak/>
              <w:t>Подпись:</w:t>
            </w:r>
            <w:r w:rsidRPr="003224DF">
              <w:rPr>
                <w:rFonts w:ascii="Times New Roman" w:eastAsia="Batang" w:hAnsi="Times New Roman" w:cs="Times New Roman"/>
                <w:sz w:val="26"/>
                <w:szCs w:val="26"/>
                <w:lang w:eastAsia="ko-KR"/>
              </w:rPr>
              <w:t xml:space="preserve"> </w:t>
            </w:r>
          </w:p>
          <w:p w:rsidR="00000AF1" w:rsidRPr="003224DF" w:rsidRDefault="00000AF1">
            <w:pPr>
              <w:tabs>
                <w:tab w:val="left" w:pos="851"/>
              </w:tabs>
              <w:spacing w:after="0" w:line="240" w:lineRule="auto"/>
              <w:ind w:left="284" w:firstLine="283"/>
              <w:jc w:val="both"/>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____________________/</w:t>
            </w:r>
            <w:r w:rsidRPr="003224DF">
              <w:rPr>
                <w:rFonts w:ascii="Times New Roman" w:hAnsi="Times New Roman" w:cs="Times New Roman"/>
                <w:color w:val="080000"/>
                <w:sz w:val="26"/>
                <w:szCs w:val="26"/>
              </w:rPr>
              <w:t xml:space="preserve"> </w:t>
            </w:r>
            <w:r w:rsidRPr="003224DF">
              <w:rPr>
                <w:rFonts w:ascii="Times New Roman" w:eastAsia="Batang" w:hAnsi="Times New Roman" w:cs="Times New Roman"/>
                <w:sz w:val="26"/>
                <w:szCs w:val="26"/>
                <w:lang w:eastAsia="ko-KR"/>
              </w:rPr>
              <w:t>/</w:t>
            </w:r>
          </w:p>
          <w:p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 xml:space="preserve">                     </w:t>
            </w:r>
            <w:proofErr w:type="spellStart"/>
            <w:r w:rsidRPr="003224DF">
              <w:rPr>
                <w:rFonts w:ascii="Times New Roman" w:eastAsia="Batang" w:hAnsi="Times New Roman" w:cs="Times New Roman"/>
                <w:sz w:val="26"/>
                <w:szCs w:val="26"/>
                <w:lang w:eastAsia="ko-KR"/>
              </w:rPr>
              <w:t>м.п</w:t>
            </w:r>
            <w:proofErr w:type="spellEnd"/>
            <w:r w:rsidRPr="003224DF">
              <w:rPr>
                <w:rFonts w:ascii="Times New Roman" w:eastAsia="Batang" w:hAnsi="Times New Roman" w:cs="Times New Roman"/>
                <w:sz w:val="26"/>
                <w:szCs w:val="26"/>
                <w:lang w:eastAsia="ko-KR"/>
              </w:rPr>
              <w:t>.</w:t>
            </w:r>
          </w:p>
          <w:p w:rsidR="000F42B1" w:rsidRDefault="000F42B1">
            <w:pPr>
              <w:tabs>
                <w:tab w:val="left" w:pos="851"/>
              </w:tabs>
              <w:spacing w:after="0" w:line="240" w:lineRule="auto"/>
              <w:ind w:left="284" w:firstLine="283"/>
              <w:rPr>
                <w:rFonts w:ascii="Times New Roman" w:eastAsia="Batang" w:hAnsi="Times New Roman" w:cs="Times New Roman"/>
                <w:sz w:val="26"/>
                <w:szCs w:val="26"/>
                <w:lang w:eastAsia="ko-KR"/>
              </w:rPr>
            </w:pPr>
          </w:p>
          <w:p w:rsidR="000F42B1" w:rsidRPr="003224DF" w:rsidRDefault="000F42B1" w:rsidP="003224DF">
            <w:pPr>
              <w:tabs>
                <w:tab w:val="left" w:pos="851"/>
              </w:tabs>
              <w:spacing w:after="0" w:line="240" w:lineRule="auto"/>
              <w:ind w:left="284" w:firstLine="283"/>
              <w:rPr>
                <w:rFonts w:ascii="Times New Roman" w:eastAsia="Batang" w:hAnsi="Times New Roman" w:cs="Times New Roman"/>
                <w:sz w:val="26"/>
                <w:szCs w:val="26"/>
                <w:lang w:eastAsia="ko-KR"/>
              </w:rPr>
            </w:pPr>
          </w:p>
        </w:tc>
      </w:tr>
    </w:tbl>
    <w:p w:rsidR="00900446" w:rsidRDefault="00900446" w:rsidP="00900446">
      <w:pPr>
        <w:autoSpaceDE w:val="0"/>
        <w:autoSpaceDN w:val="0"/>
        <w:adjustRightInd w:val="0"/>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                                                                                                                                                                                                                                       </w:t>
      </w:r>
      <w:r w:rsidR="006432A0">
        <w:rPr>
          <w:rFonts w:ascii="Times New Roman" w:hAnsi="Times New Roman" w:cs="Times New Roman"/>
          <w:color w:val="000000"/>
          <w:lang w:eastAsia="ru-RU"/>
        </w:rPr>
        <w:t xml:space="preserve">          </w:t>
      </w:r>
      <w:r>
        <w:rPr>
          <w:rFonts w:ascii="Times New Roman" w:hAnsi="Times New Roman" w:cs="Times New Roman"/>
          <w:color w:val="000000"/>
          <w:lang w:eastAsia="ru-RU"/>
        </w:rPr>
        <w:t xml:space="preserve"> </w:t>
      </w:r>
      <w:r w:rsidR="006432A0">
        <w:rPr>
          <w:rFonts w:ascii="Times New Roman" w:hAnsi="Times New Roman" w:cs="Times New Roman"/>
          <w:color w:val="000000"/>
          <w:lang w:eastAsia="ru-RU"/>
        </w:rPr>
        <w:t xml:space="preserve">  </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 xml:space="preserve">Приложение № </w:t>
      </w:r>
      <w:r w:rsidR="00E67826">
        <w:rPr>
          <w:rFonts w:ascii="Times New Roman" w:hAnsi="Times New Roman" w:cs="Times New Roman"/>
          <w:color w:val="000000"/>
          <w:lang w:eastAsia="ru-RU"/>
        </w:rPr>
        <w:t>7</w:t>
      </w:r>
    </w:p>
    <w:p w:rsidR="00742182" w:rsidRDefault="00900446" w:rsidP="00742182">
      <w:pPr>
        <w:spacing w:after="0" w:line="240" w:lineRule="auto"/>
        <w:jc w:val="right"/>
        <w:rPr>
          <w:rFonts w:ascii="Times New Roman" w:eastAsia="Times New Roman" w:hAnsi="Times New Roman" w:cs="Times New Roman"/>
          <w:sz w:val="20"/>
          <w:szCs w:val="20"/>
          <w:lang w:eastAsia="ru-RU"/>
        </w:rPr>
      </w:pPr>
      <w:r>
        <w:rPr>
          <w:rFonts w:ascii="Times New Roman" w:hAnsi="Times New Roman" w:cs="Times New Roman"/>
          <w:color w:val="000000"/>
          <w:lang w:eastAsia="ru-RU"/>
        </w:rPr>
        <w:t xml:space="preserve">                                                                                                                                                                                      </w:t>
      </w:r>
      <w:r w:rsidR="00742182" w:rsidRPr="000F42B1">
        <w:rPr>
          <w:rFonts w:ascii="Times New Roman" w:eastAsia="Times New Roman" w:hAnsi="Times New Roman" w:cs="Times New Roman"/>
          <w:sz w:val="20"/>
          <w:szCs w:val="20"/>
          <w:lang w:eastAsia="ru-RU"/>
        </w:rPr>
        <w:t>к договору от ___________202</w:t>
      </w:r>
      <w:r w:rsidR="00742182">
        <w:rPr>
          <w:rFonts w:ascii="Times New Roman" w:eastAsia="Times New Roman" w:hAnsi="Times New Roman" w:cs="Times New Roman"/>
          <w:sz w:val="20"/>
          <w:szCs w:val="20"/>
          <w:lang w:eastAsia="ru-RU"/>
        </w:rPr>
        <w:t>2</w:t>
      </w:r>
      <w:r w:rsidR="00742182" w:rsidRPr="000F42B1">
        <w:rPr>
          <w:rFonts w:ascii="Times New Roman" w:eastAsia="Times New Roman" w:hAnsi="Times New Roman" w:cs="Times New Roman"/>
          <w:sz w:val="20"/>
          <w:szCs w:val="20"/>
          <w:lang w:eastAsia="ru-RU"/>
        </w:rPr>
        <w:t xml:space="preserve"> г. № _______</w:t>
      </w:r>
    </w:p>
    <w:p w:rsidR="00900446" w:rsidRDefault="00900446" w:rsidP="00742182">
      <w:pPr>
        <w:autoSpaceDE w:val="0"/>
        <w:autoSpaceDN w:val="0"/>
        <w:adjustRightInd w:val="0"/>
        <w:spacing w:after="0" w:line="240" w:lineRule="auto"/>
        <w:jc w:val="right"/>
        <w:rPr>
          <w:rFonts w:ascii="Times New Roman" w:hAnsi="Times New Roman" w:cs="Times New Roman"/>
          <w:color w:val="000000"/>
          <w:lang w:eastAsia="ru-RU"/>
        </w:rPr>
      </w:pPr>
    </w:p>
    <w:p w:rsidR="00900446" w:rsidRPr="00900446" w:rsidRDefault="00900446" w:rsidP="00900446">
      <w:pPr>
        <w:autoSpaceDE w:val="0"/>
        <w:autoSpaceDN w:val="0"/>
        <w:adjustRightInd w:val="0"/>
        <w:spacing w:after="0" w:line="240" w:lineRule="auto"/>
        <w:jc w:val="both"/>
        <w:rPr>
          <w:rFonts w:ascii="Times New Roman" w:hAnsi="Times New Roman" w:cs="Times New Roman"/>
          <w:color w:val="000000"/>
          <w:lang w:eastAsia="ru-RU"/>
        </w:rPr>
      </w:pPr>
    </w:p>
    <w:tbl>
      <w:tblPr>
        <w:tblW w:w="0" w:type="auto"/>
        <w:tblInd w:w="-8" w:type="dxa"/>
        <w:tblLayout w:type="fixed"/>
        <w:tblCellMar>
          <w:left w:w="40" w:type="dxa"/>
          <w:right w:w="40" w:type="dxa"/>
        </w:tblCellMar>
        <w:tblLook w:val="0000" w:firstRow="0" w:lastRow="0" w:firstColumn="0" w:lastColumn="0" w:noHBand="0" w:noVBand="0"/>
      </w:tblPr>
      <w:tblGrid>
        <w:gridCol w:w="787"/>
        <w:gridCol w:w="2774"/>
        <w:gridCol w:w="2592"/>
        <w:gridCol w:w="2304"/>
        <w:gridCol w:w="2880"/>
        <w:gridCol w:w="3466"/>
      </w:tblGrid>
      <w:tr w:rsidR="006432A0" w:rsidRPr="00900446" w:rsidTr="00D6649E">
        <w:trPr>
          <w:trHeight w:val="2525"/>
        </w:trPr>
        <w:tc>
          <w:tcPr>
            <w:tcW w:w="787"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 п/п</w:t>
            </w:r>
          </w:p>
        </w:tc>
        <w:tc>
          <w:tcPr>
            <w:tcW w:w="2774"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Код       товара       по Общероссийскому классификатору продукции</w:t>
            </w:r>
          </w:p>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по видам экономической</w:t>
            </w:r>
          </w:p>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деятельности</w:t>
            </w:r>
          </w:p>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ОК 034-2014</w:t>
            </w:r>
          </w:p>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(КПЕС 2008)</w:t>
            </w:r>
          </w:p>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(ОКПД2)</w:t>
            </w:r>
          </w:p>
        </w:tc>
        <w:tc>
          <w:tcPr>
            <w:tcW w:w="2592" w:type="dxa"/>
            <w:tcBorders>
              <w:top w:val="single" w:sz="6" w:space="0" w:color="auto"/>
              <w:left w:val="single" w:sz="6" w:space="0" w:color="auto"/>
              <w:bottom w:val="single" w:sz="6" w:space="0" w:color="auto"/>
              <w:right w:val="single" w:sz="6" w:space="0" w:color="auto"/>
            </w:tcBorders>
          </w:tcPr>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Номер      реестровой записи     товара     в реестрах, предусмотренных пунктом                2 Постановления      № 2013*(при наличии)</w:t>
            </w:r>
          </w:p>
        </w:tc>
        <w:tc>
          <w:tcPr>
            <w:tcW w:w="2304"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Наименование товара</w:t>
            </w:r>
          </w:p>
        </w:tc>
        <w:tc>
          <w:tcPr>
            <w:tcW w:w="2880" w:type="dxa"/>
            <w:tcBorders>
              <w:top w:val="single" w:sz="6" w:space="0" w:color="auto"/>
              <w:left w:val="single" w:sz="6" w:space="0" w:color="auto"/>
              <w:bottom w:val="single" w:sz="6" w:space="0" w:color="auto"/>
              <w:right w:val="single" w:sz="6" w:space="0" w:color="auto"/>
            </w:tcBorders>
          </w:tcPr>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Объ</w:t>
            </w:r>
            <w:r w:rsidR="00164838">
              <w:rPr>
                <w:rFonts w:ascii="Times New Roman" w:hAnsi="Times New Roman" w:cs="Times New Roman"/>
                <w:color w:val="000000"/>
                <w:lang w:eastAsia="ru-RU"/>
              </w:rPr>
              <w:t>ё</w:t>
            </w:r>
            <w:r w:rsidRPr="00900446">
              <w:rPr>
                <w:rFonts w:ascii="Times New Roman" w:hAnsi="Times New Roman" w:cs="Times New Roman"/>
                <w:color w:val="000000"/>
                <w:lang w:eastAsia="ru-RU"/>
              </w:rPr>
              <w:t>м товара,</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в         том         числе</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поставленного         при</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выполнении закупаемых</w:t>
            </w:r>
          </w:p>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работ,</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оказании</w:t>
            </w:r>
          </w:p>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закупаемых услуг</w:t>
            </w:r>
          </w:p>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(рублей)</w:t>
            </w:r>
          </w:p>
        </w:tc>
        <w:tc>
          <w:tcPr>
            <w:tcW w:w="3466" w:type="dxa"/>
            <w:tcBorders>
              <w:top w:val="single" w:sz="6" w:space="0" w:color="auto"/>
              <w:left w:val="single" w:sz="6" w:space="0" w:color="auto"/>
              <w:bottom w:val="single" w:sz="6" w:space="0" w:color="auto"/>
              <w:right w:val="single" w:sz="6" w:space="0" w:color="auto"/>
            </w:tcBorders>
          </w:tcPr>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Объём росси</w:t>
            </w:r>
            <w:r>
              <w:rPr>
                <w:rFonts w:ascii="Times New Roman" w:hAnsi="Times New Roman" w:cs="Times New Roman"/>
                <w:color w:val="000000"/>
                <w:lang w:eastAsia="ru-RU"/>
              </w:rPr>
              <w:t>йского товара</w:t>
            </w:r>
          </w:p>
          <w:p w:rsidR="006432A0" w:rsidRDefault="006432A0" w:rsidP="00900446">
            <w:pPr>
              <w:autoSpaceDE w:val="0"/>
              <w:autoSpaceDN w:val="0"/>
              <w:adjustRightInd w:val="0"/>
              <w:spacing w:after="0" w:line="240" w:lineRule="auto"/>
              <w:rPr>
                <w:rFonts w:ascii="Times New Roman" w:hAnsi="Times New Roman" w:cs="Times New Roman"/>
                <w:color w:val="000000"/>
                <w:lang w:eastAsia="ru-RU"/>
              </w:rPr>
            </w:pPr>
            <w:r>
              <w:rPr>
                <w:rFonts w:ascii="Times New Roman" w:hAnsi="Times New Roman" w:cs="Times New Roman"/>
                <w:color w:val="000000"/>
                <w:lang w:eastAsia="ru-RU"/>
              </w:rPr>
              <w:t>в том числе товара, поставленного</w:t>
            </w:r>
          </w:p>
          <w:p w:rsidR="006432A0" w:rsidRDefault="006432A0" w:rsidP="006432A0">
            <w:pPr>
              <w:autoSpaceDE w:val="0"/>
              <w:autoSpaceDN w:val="0"/>
              <w:adjustRightInd w:val="0"/>
              <w:spacing w:after="0" w:line="240" w:lineRule="auto"/>
              <w:rPr>
                <w:rFonts w:hAnsi="Times New Roman" w:cs="Times New Roman"/>
                <w:color w:val="000000"/>
                <w:lang w:eastAsia="ru-RU"/>
              </w:rPr>
            </w:pPr>
            <w:r>
              <w:rPr>
                <w:rFonts w:ascii="Times New Roman" w:hAnsi="Times New Roman" w:cs="Times New Roman"/>
                <w:color w:val="000000"/>
                <w:lang w:eastAsia="ru-RU"/>
              </w:rPr>
              <w:t xml:space="preserve">при </w:t>
            </w:r>
            <w:r>
              <w:rPr>
                <w:rFonts w:hAnsi="Times New Roman" w:cs="Times New Roman"/>
                <w:color w:val="000000"/>
                <w:lang w:eastAsia="ru-RU"/>
              </w:rPr>
              <w:t>выполнении</w:t>
            </w:r>
            <w:r>
              <w:rPr>
                <w:rFonts w:hAnsi="Times New Roman" w:cs="Times New Roman"/>
                <w:color w:val="000000"/>
                <w:lang w:eastAsia="ru-RU"/>
              </w:rPr>
              <w:t xml:space="preserve"> </w:t>
            </w:r>
            <w:r>
              <w:rPr>
                <w:rFonts w:hAnsi="Times New Roman" w:cs="Times New Roman"/>
                <w:color w:val="000000"/>
                <w:lang w:eastAsia="ru-RU"/>
              </w:rPr>
              <w:t>закупаемых</w:t>
            </w:r>
            <w:r>
              <w:rPr>
                <w:rFonts w:hAnsi="Times New Roman" w:cs="Times New Roman"/>
                <w:color w:val="000000"/>
                <w:lang w:eastAsia="ru-RU"/>
              </w:rPr>
              <w:t xml:space="preserve"> </w:t>
            </w:r>
            <w:r>
              <w:rPr>
                <w:rFonts w:hAnsi="Times New Roman" w:cs="Times New Roman"/>
                <w:color w:val="000000"/>
                <w:lang w:eastAsia="ru-RU"/>
              </w:rPr>
              <w:t>работ</w:t>
            </w:r>
            <w:r>
              <w:rPr>
                <w:rFonts w:hAnsi="Times New Roman" w:cs="Times New Roman"/>
                <w:color w:val="000000"/>
                <w:lang w:eastAsia="ru-RU"/>
              </w:rPr>
              <w:t xml:space="preserve">, </w:t>
            </w:r>
            <w:r w:rsidRPr="00900446">
              <w:rPr>
                <w:rFonts w:ascii="Times New Roman" w:hAnsi="Times New Roman" w:cs="Times New Roman"/>
                <w:color w:val="000000"/>
                <w:lang w:eastAsia="ru-RU"/>
              </w:rPr>
              <w:t>при оказании закупаемых услуг</w:t>
            </w:r>
            <w:r>
              <w:rPr>
                <w:rFonts w:hAnsi="Times New Roman" w:cs="Times New Roman"/>
                <w:color w:val="000000"/>
                <w:lang w:eastAsia="ru-RU"/>
              </w:rPr>
              <w:t xml:space="preserve">  </w:t>
            </w:r>
          </w:p>
          <w:p w:rsidR="006432A0" w:rsidRDefault="006432A0" w:rsidP="006432A0">
            <w:pPr>
              <w:autoSpaceDE w:val="0"/>
              <w:autoSpaceDN w:val="0"/>
              <w:adjustRightInd w:val="0"/>
              <w:spacing w:after="0" w:line="240" w:lineRule="auto"/>
              <w:rPr>
                <w:rFonts w:hAnsi="Times New Roman" w:cs="Times New Roman"/>
                <w:color w:val="000000"/>
                <w:lang w:eastAsia="ru-RU"/>
              </w:rPr>
            </w:pPr>
            <w:r>
              <w:rPr>
                <w:rFonts w:hAnsi="Times New Roman" w:cs="Times New Roman"/>
                <w:color w:val="000000"/>
                <w:lang w:eastAsia="ru-RU"/>
              </w:rPr>
              <w:t xml:space="preserve">          </w:t>
            </w:r>
          </w:p>
          <w:p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Pr>
                <w:rFonts w:hAnsi="Times New Roman" w:cs="Times New Roman"/>
                <w:color w:val="000000"/>
                <w:lang w:eastAsia="ru-RU"/>
              </w:rPr>
              <w:t xml:space="preserve">                                                                                                                                                                                       </w:t>
            </w:r>
          </w:p>
        </w:tc>
      </w:tr>
      <w:tr w:rsidR="006432A0" w:rsidRPr="00900446" w:rsidTr="00D6649E">
        <w:trPr>
          <w:trHeight w:val="355"/>
        </w:trPr>
        <w:tc>
          <w:tcPr>
            <w:tcW w:w="787"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774"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592"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304"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880"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3466" w:type="dxa"/>
            <w:tcBorders>
              <w:top w:val="single" w:sz="6" w:space="0" w:color="auto"/>
              <w:left w:val="single" w:sz="6" w:space="0" w:color="auto"/>
              <w:bottom w:val="single" w:sz="6" w:space="0" w:color="auto"/>
              <w:right w:val="single" w:sz="6" w:space="0" w:color="auto"/>
            </w:tcBorders>
          </w:tcPr>
          <w:p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r>
    </w:tbl>
    <w:p w:rsidR="00CD4834" w:rsidRPr="00215EA9" w:rsidRDefault="006432A0"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Pr>
          <w:rFonts w:ascii="Times New Roman" w:hAnsi="Times New Roman" w:cs="Times New Roman"/>
          <w:b/>
          <w:bCs/>
          <w:color w:val="000000"/>
          <w:sz w:val="18"/>
          <w:szCs w:val="18"/>
          <w:lang w:eastAsia="ru-RU"/>
        </w:rPr>
        <w:t>*</w:t>
      </w:r>
      <w:r w:rsidR="00900446" w:rsidRPr="00900446">
        <w:rPr>
          <w:rFonts w:ascii="Times New Roman" w:hAnsi="Times New Roman" w:cs="Times New Roman"/>
          <w:b/>
          <w:bCs/>
          <w:color w:val="000000"/>
          <w:sz w:val="18"/>
          <w:szCs w:val="18"/>
          <w:lang w:eastAsia="ru-RU"/>
        </w:rPr>
        <w:t xml:space="preserve"> </w:t>
      </w:r>
      <w:r w:rsidR="00215EA9" w:rsidRPr="00215EA9">
        <w:rPr>
          <w:rFonts w:ascii="Times New Roman" w:hAnsi="Times New Roman" w:cs="Times New Roman"/>
          <w:b/>
          <w:bCs/>
          <w:color w:val="000000"/>
          <w:sz w:val="18"/>
          <w:szCs w:val="18"/>
          <w:lang w:eastAsia="ru-RU"/>
        </w:rPr>
        <w:t xml:space="preserve">Номер реестровой записи товара, включенного в реестр промышленной продукции, произведенной на территории Российской Федерации, или в </w:t>
      </w:r>
      <w:proofErr w:type="spellStart"/>
      <w:r w:rsidR="00215EA9" w:rsidRPr="00215EA9">
        <w:rPr>
          <w:rFonts w:ascii="Times New Roman" w:hAnsi="Times New Roman" w:cs="Times New Roman"/>
          <w:b/>
          <w:bCs/>
          <w:color w:val="000000"/>
          <w:sz w:val="18"/>
          <w:szCs w:val="18"/>
          <w:lang w:eastAsia="ru-RU"/>
        </w:rPr>
        <w:t>peестр</w:t>
      </w:r>
      <w:proofErr w:type="spellEnd"/>
      <w:r w:rsidR="00215EA9" w:rsidRPr="00215EA9">
        <w:rPr>
          <w:rFonts w:ascii="Times New Roman" w:hAnsi="Times New Roman" w:cs="Times New Roman"/>
          <w:b/>
          <w:bCs/>
          <w:color w:val="000000"/>
          <w:sz w:val="18"/>
          <w:szCs w:val="18"/>
          <w:lang w:eastAsia="ru-RU"/>
        </w:rPr>
        <w:t xml:space="preserve"> промышленной продукции,</w:t>
      </w:r>
    </w:p>
    <w:p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w:t>
      </w:r>
    </w:p>
    <w:p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w:t>
      </w:r>
    </w:p>
    <w:p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закупок для государственных и муниципальных нужд, а также промышленных товаров, происходящих из иностранных государств, работ (услуг))</w:t>
      </w:r>
      <w:r w:rsidR="00153718">
        <w:rPr>
          <w:rFonts w:ascii="Times New Roman" w:hAnsi="Times New Roman" w:cs="Times New Roman"/>
          <w:b/>
          <w:bCs/>
          <w:color w:val="000000"/>
          <w:sz w:val="18"/>
          <w:szCs w:val="18"/>
          <w:lang w:eastAsia="ru-RU"/>
        </w:rPr>
        <w:t>,</w:t>
      </w:r>
      <w:r w:rsidRPr="00215EA9">
        <w:rPr>
          <w:rFonts w:ascii="Times New Roman" w:hAnsi="Times New Roman" w:cs="Times New Roman"/>
          <w:b/>
          <w:bCs/>
          <w:color w:val="000000"/>
          <w:sz w:val="18"/>
          <w:szCs w:val="18"/>
          <w:lang w:eastAsia="ru-RU"/>
        </w:rPr>
        <w:t xml:space="preserve"> выполняемых (оказываемых)</w:t>
      </w:r>
    </w:p>
    <w:p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w:t>
      </w:r>
    </w:p>
    <w:p w:rsid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w:t>
      </w:r>
    </w:p>
    <w:p w:rsidR="00215EA9" w:rsidRPr="00153718" w:rsidRDefault="00153718" w:rsidP="00164838">
      <w:pPr>
        <w:autoSpaceDE w:val="0"/>
        <w:autoSpaceDN w:val="0"/>
        <w:adjustRightInd w:val="0"/>
        <w:spacing w:after="0" w:line="240" w:lineRule="auto"/>
        <w:jc w:val="both"/>
        <w:rPr>
          <w:rFonts w:ascii="Times New Roman" w:hAnsi="Times New Roman" w:cs="Times New Roman"/>
          <w:b/>
          <w:bCs/>
          <w:color w:val="000000"/>
          <w:sz w:val="18"/>
          <w:szCs w:val="18"/>
        </w:rPr>
      </w:pPr>
      <w:r w:rsidRPr="00153718">
        <w:rPr>
          <w:rFonts w:ascii="Times New Roman" w:hAnsi="Times New Roman" w:cs="Times New Roman"/>
          <w:b/>
          <w:bCs/>
          <w:color w:val="000000"/>
          <w:sz w:val="18"/>
          <w:szCs w:val="18"/>
          <w:lang w:eastAsia="ru-RU"/>
        </w:rPr>
        <w:t>т</w:t>
      </w:r>
      <w:r w:rsidR="00215EA9" w:rsidRPr="00153718">
        <w:rPr>
          <w:rFonts w:ascii="Times New Roman" w:hAnsi="Times New Roman" w:cs="Times New Roman"/>
          <w:b/>
          <w:bCs/>
          <w:color w:val="000000"/>
          <w:sz w:val="18"/>
          <w:szCs w:val="18"/>
          <w:lang w:eastAsia="ru-RU"/>
        </w:rPr>
        <w:t>ерритории Российской Федерации при осуществлении закупок товаров, работ, услуг для обеспечения государственных и муниципальных</w:t>
      </w:r>
      <w:r w:rsidRPr="00153718">
        <w:rPr>
          <w:rFonts w:ascii="Times New Roman" w:hAnsi="Times New Roman" w:cs="Times New Roman"/>
          <w:b/>
          <w:bCs/>
          <w:color w:val="000000"/>
          <w:sz w:val="18"/>
          <w:szCs w:val="18"/>
          <w:lang w:eastAsia="ru-RU"/>
        </w:rPr>
        <w:t xml:space="preserve"> </w:t>
      </w:r>
      <w:r w:rsidRPr="00153718">
        <w:rPr>
          <w:rFonts w:ascii="Times New Roman" w:hAnsi="Times New Roman" w:cs="Times New Roman"/>
          <w:b/>
          <w:bCs/>
          <w:color w:val="000000"/>
          <w:sz w:val="18"/>
          <w:szCs w:val="18"/>
        </w:rPr>
        <w:t>нужд, о внесении изменений в</w:t>
      </w:r>
    </w:p>
    <w:p w:rsidR="00153718" w:rsidRDefault="00153718" w:rsidP="00164838">
      <w:pPr>
        <w:autoSpaceDE w:val="0"/>
        <w:autoSpaceDN w:val="0"/>
        <w:adjustRightInd w:val="0"/>
        <w:spacing w:after="0" w:line="240" w:lineRule="auto"/>
        <w:jc w:val="both"/>
        <w:rPr>
          <w:rFonts w:hAnsi="Times New Roman" w:cs="Times New Roman"/>
          <w:b/>
          <w:bCs/>
          <w:color w:val="000000"/>
          <w:sz w:val="18"/>
          <w:szCs w:val="18"/>
          <w:lang w:eastAsia="ru-RU"/>
        </w:rPr>
      </w:pPr>
      <w:r w:rsidRPr="00153718">
        <w:rPr>
          <w:rFonts w:ascii="Times New Roman" w:hAnsi="Times New Roman" w:cs="Times New Roman"/>
          <w:b/>
          <w:bCs/>
          <w:color w:val="000000"/>
          <w:sz w:val="18"/>
          <w:szCs w:val="18"/>
          <w:lang w:eastAsia="ru-RU"/>
        </w:rPr>
        <w:t>постановление Правительства Российской Федерации от 16 сентября 2016 г. N 925 и признании утратившими силу некоторых актов Правительства Р</w:t>
      </w:r>
      <w:r>
        <w:rPr>
          <w:rFonts w:ascii="Times New Roman" w:hAnsi="Times New Roman" w:cs="Times New Roman"/>
          <w:b/>
          <w:bCs/>
          <w:color w:val="000000"/>
          <w:sz w:val="18"/>
          <w:szCs w:val="18"/>
          <w:lang w:eastAsia="ru-RU"/>
        </w:rPr>
        <w:t xml:space="preserve">оссийской </w:t>
      </w:r>
      <w:r>
        <w:rPr>
          <w:rFonts w:hAnsi="Times New Roman" w:cs="Times New Roman"/>
          <w:b/>
          <w:bCs/>
          <w:color w:val="000000"/>
          <w:sz w:val="18"/>
          <w:szCs w:val="18"/>
          <w:lang w:eastAsia="ru-RU"/>
        </w:rPr>
        <w:t>Федерации</w:t>
      </w:r>
      <w:r>
        <w:rPr>
          <w:rFonts w:hAnsi="Times New Roman" w:cs="Times New Roman"/>
          <w:b/>
          <w:bCs/>
          <w:color w:val="000000"/>
          <w:sz w:val="18"/>
          <w:szCs w:val="18"/>
          <w:lang w:eastAsia="ru-RU"/>
        </w:rPr>
        <w:t>"</w:t>
      </w:r>
    </w:p>
    <w:p w:rsidR="00742182" w:rsidRDefault="00742182" w:rsidP="00164838">
      <w:pPr>
        <w:autoSpaceDE w:val="0"/>
        <w:autoSpaceDN w:val="0"/>
        <w:adjustRightInd w:val="0"/>
        <w:spacing w:after="0" w:line="240" w:lineRule="auto"/>
        <w:jc w:val="both"/>
        <w:rPr>
          <w:rFonts w:ascii="Times New Roman" w:hAnsi="Times New Roman" w:cs="Times New Roman"/>
          <w:sz w:val="26"/>
          <w:szCs w:val="26"/>
        </w:rPr>
      </w:pPr>
    </w:p>
    <w:tbl>
      <w:tblPr>
        <w:tblW w:w="17544" w:type="dxa"/>
        <w:tblInd w:w="-108" w:type="dxa"/>
        <w:tblLayout w:type="fixed"/>
        <w:tblCellMar>
          <w:left w:w="10" w:type="dxa"/>
          <w:right w:w="10" w:type="dxa"/>
        </w:tblCellMar>
        <w:tblLook w:val="04A0" w:firstRow="1" w:lastRow="0" w:firstColumn="1" w:lastColumn="0" w:noHBand="0" w:noVBand="1"/>
      </w:tblPr>
      <w:tblGrid>
        <w:gridCol w:w="4796"/>
        <w:gridCol w:w="2542"/>
        <w:gridCol w:w="2268"/>
        <w:gridCol w:w="5670"/>
        <w:gridCol w:w="2268"/>
      </w:tblGrid>
      <w:tr w:rsidR="00742182" w:rsidRPr="000F42B1" w:rsidTr="00742182">
        <w:trPr>
          <w:gridAfter w:val="1"/>
          <w:wAfter w:w="2268" w:type="dxa"/>
          <w:trHeight w:val="276"/>
        </w:trPr>
        <w:tc>
          <w:tcPr>
            <w:tcW w:w="4796" w:type="dxa"/>
            <w:shd w:val="clear" w:color="auto" w:fill="FFFFFF"/>
            <w:tcMar>
              <w:top w:w="0" w:type="dxa"/>
              <w:left w:w="108" w:type="dxa"/>
              <w:bottom w:w="0" w:type="dxa"/>
              <w:right w:w="108" w:type="dxa"/>
            </w:tcMar>
          </w:tcPr>
          <w:p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 xml:space="preserve">           «</w:t>
            </w:r>
            <w:proofErr w:type="spellStart"/>
            <w:r w:rsidRPr="000F42B1">
              <w:rPr>
                <w:rFonts w:ascii="Times New Roman" w:eastAsia="Andale Sans UI" w:hAnsi="Times New Roman" w:cs="Times New Roman"/>
                <w:b/>
                <w:kern w:val="3"/>
                <w:sz w:val="26"/>
                <w:szCs w:val="26"/>
                <w:lang w:val="de-DE" w:eastAsia="fa-IR" w:bidi="fa-IR"/>
              </w:rPr>
              <w:t>Исполнитель</w:t>
            </w:r>
            <w:proofErr w:type="spellEnd"/>
            <w:r w:rsidRPr="000F42B1">
              <w:rPr>
                <w:rFonts w:ascii="Times New Roman" w:eastAsia="Andale Sans UI" w:hAnsi="Times New Roman" w:cs="Times New Roman"/>
                <w:b/>
                <w:kern w:val="3"/>
                <w:sz w:val="26"/>
                <w:szCs w:val="26"/>
                <w:lang w:val="de-DE" w:eastAsia="fa-IR" w:bidi="fa-IR"/>
              </w:rPr>
              <w:t>»</w:t>
            </w:r>
          </w:p>
          <w:p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p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2542" w:type="dxa"/>
            <w:shd w:val="clear" w:color="auto" w:fill="FFFFFF"/>
            <w:tcMar>
              <w:top w:w="0" w:type="dxa"/>
              <w:left w:w="108" w:type="dxa"/>
              <w:bottom w:w="0" w:type="dxa"/>
              <w:right w:w="108" w:type="dxa"/>
            </w:tcMar>
          </w:tcPr>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7938" w:type="dxa"/>
            <w:gridSpan w:val="2"/>
            <w:shd w:val="clear" w:color="auto" w:fill="FFFFFF"/>
            <w:tcMar>
              <w:top w:w="0" w:type="dxa"/>
              <w:left w:w="108" w:type="dxa"/>
              <w:bottom w:w="0" w:type="dxa"/>
              <w:right w:w="108" w:type="dxa"/>
            </w:tcMar>
            <w:hideMark/>
          </w:tcPr>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w:t>
            </w:r>
            <w:proofErr w:type="spellStart"/>
            <w:r w:rsidRPr="000F42B1">
              <w:rPr>
                <w:rFonts w:ascii="Times New Roman" w:eastAsia="Andale Sans UI" w:hAnsi="Times New Roman" w:cs="Times New Roman"/>
                <w:b/>
                <w:kern w:val="3"/>
                <w:sz w:val="26"/>
                <w:szCs w:val="26"/>
                <w:lang w:val="de-DE" w:eastAsia="fa-IR" w:bidi="fa-IR"/>
              </w:rPr>
              <w:t>Заказчик</w:t>
            </w:r>
            <w:proofErr w:type="spellEnd"/>
            <w:r w:rsidRPr="000F42B1">
              <w:rPr>
                <w:rFonts w:ascii="Times New Roman" w:eastAsia="Andale Sans UI" w:hAnsi="Times New Roman" w:cs="Times New Roman"/>
                <w:b/>
                <w:kern w:val="3"/>
                <w:sz w:val="26"/>
                <w:szCs w:val="26"/>
                <w:lang w:val="de-DE" w:eastAsia="fa-IR" w:bidi="fa-IR"/>
              </w:rPr>
              <w:t>»</w:t>
            </w:r>
          </w:p>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Генеральный директор</w:t>
            </w:r>
          </w:p>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ПАО «Саратовэнерго»</w:t>
            </w:r>
          </w:p>
        </w:tc>
      </w:tr>
      <w:tr w:rsidR="00742182" w:rsidRPr="000F42B1" w:rsidTr="00742182">
        <w:trPr>
          <w:gridAfter w:val="1"/>
          <w:wAfter w:w="2268" w:type="dxa"/>
          <w:trHeight w:val="276"/>
        </w:trPr>
        <w:tc>
          <w:tcPr>
            <w:tcW w:w="4796" w:type="dxa"/>
            <w:shd w:val="clear" w:color="auto" w:fill="FFFFFF"/>
            <w:tcMar>
              <w:top w:w="0" w:type="dxa"/>
              <w:left w:w="108" w:type="dxa"/>
              <w:bottom w:w="0" w:type="dxa"/>
              <w:right w:w="108" w:type="dxa"/>
            </w:tcMar>
          </w:tcPr>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2542" w:type="dxa"/>
            <w:shd w:val="clear" w:color="auto" w:fill="FFFFFF"/>
            <w:tcMar>
              <w:top w:w="0" w:type="dxa"/>
              <w:left w:w="108" w:type="dxa"/>
              <w:bottom w:w="0" w:type="dxa"/>
              <w:right w:w="108" w:type="dxa"/>
            </w:tcMar>
          </w:tcPr>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7938" w:type="dxa"/>
            <w:gridSpan w:val="2"/>
            <w:shd w:val="clear" w:color="auto" w:fill="FFFFFF"/>
            <w:tcMar>
              <w:top w:w="0" w:type="dxa"/>
              <w:left w:w="108" w:type="dxa"/>
              <w:bottom w:w="0" w:type="dxa"/>
              <w:right w:w="108" w:type="dxa"/>
            </w:tcMar>
          </w:tcPr>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742182" w:rsidRPr="000F42B1" w:rsidTr="00742182">
        <w:trPr>
          <w:trHeight w:val="276"/>
        </w:trPr>
        <w:tc>
          <w:tcPr>
            <w:tcW w:w="4796" w:type="dxa"/>
            <w:shd w:val="clear" w:color="auto" w:fill="FFFFFF"/>
            <w:tcMar>
              <w:top w:w="0" w:type="dxa"/>
              <w:left w:w="108" w:type="dxa"/>
              <w:bottom w:w="0" w:type="dxa"/>
              <w:right w:w="108" w:type="dxa"/>
            </w:tcMar>
            <w:hideMark/>
          </w:tcPr>
          <w:p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r w:rsidRPr="000F42B1">
              <w:rPr>
                <w:rFonts w:ascii="Times New Roman" w:eastAsia="Andale Sans UI" w:hAnsi="Times New Roman" w:cs="Times New Roman"/>
                <w:b/>
                <w:kern w:val="3"/>
                <w:sz w:val="26"/>
                <w:szCs w:val="26"/>
                <w:lang w:val="de-DE" w:eastAsia="fa-IR" w:bidi="fa-IR"/>
              </w:rPr>
              <w:t xml:space="preserve">  </w:t>
            </w:r>
          </w:p>
          <w:p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b/>
                <w:kern w:val="3"/>
                <w:sz w:val="26"/>
                <w:szCs w:val="26"/>
                <w:lang w:eastAsia="fa-IR" w:bidi="fa-IR"/>
              </w:rPr>
              <w:t>М.П.</w:t>
            </w:r>
          </w:p>
        </w:tc>
        <w:tc>
          <w:tcPr>
            <w:tcW w:w="4810" w:type="dxa"/>
            <w:gridSpan w:val="2"/>
            <w:shd w:val="clear" w:color="auto" w:fill="FFFFFF"/>
            <w:tcMar>
              <w:top w:w="0" w:type="dxa"/>
              <w:left w:w="108" w:type="dxa"/>
              <w:bottom w:w="0" w:type="dxa"/>
              <w:right w:w="108" w:type="dxa"/>
            </w:tcMar>
          </w:tcPr>
          <w:p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7938" w:type="dxa"/>
            <w:gridSpan w:val="2"/>
            <w:shd w:val="clear" w:color="auto" w:fill="FFFFFF"/>
            <w:tcMar>
              <w:top w:w="0" w:type="dxa"/>
              <w:left w:w="108" w:type="dxa"/>
              <w:bottom w:w="0" w:type="dxa"/>
              <w:right w:w="108" w:type="dxa"/>
            </w:tcMar>
            <w:hideMark/>
          </w:tcPr>
          <w:p w:rsidR="00742182"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p>
          <w:p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М.П.</w:t>
            </w:r>
          </w:p>
        </w:tc>
      </w:tr>
    </w:tbl>
    <w:p w:rsidR="00742182" w:rsidRDefault="00742182" w:rsidP="00164838">
      <w:pPr>
        <w:autoSpaceDE w:val="0"/>
        <w:autoSpaceDN w:val="0"/>
        <w:adjustRightInd w:val="0"/>
        <w:spacing w:after="0" w:line="240" w:lineRule="auto"/>
        <w:jc w:val="both"/>
        <w:rPr>
          <w:rFonts w:ascii="Times New Roman" w:hAnsi="Times New Roman" w:cs="Times New Roman"/>
          <w:sz w:val="26"/>
          <w:szCs w:val="26"/>
        </w:rPr>
      </w:pPr>
    </w:p>
    <w:p w:rsidR="0019083D" w:rsidRPr="00153718" w:rsidRDefault="0019083D" w:rsidP="00164838">
      <w:pPr>
        <w:autoSpaceDE w:val="0"/>
        <w:autoSpaceDN w:val="0"/>
        <w:adjustRightInd w:val="0"/>
        <w:spacing w:after="0" w:line="240" w:lineRule="auto"/>
        <w:jc w:val="both"/>
        <w:rPr>
          <w:rFonts w:ascii="Times New Roman" w:hAnsi="Times New Roman" w:cs="Times New Roman"/>
          <w:sz w:val="26"/>
          <w:szCs w:val="26"/>
        </w:rPr>
      </w:pPr>
    </w:p>
    <w:sectPr w:rsidR="0019083D" w:rsidRPr="00153718" w:rsidSect="00B858FB">
      <w:pgSz w:w="16838" w:h="11906" w:orient="landscape"/>
      <w:pgMar w:top="0" w:right="53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ndale Sans U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7"/>
    <w:multiLevelType w:val="multilevel"/>
    <w:tmpl w:val="00000007"/>
    <w:lvl w:ilvl="0">
      <w:start w:val="5"/>
      <w:numFmt w:val="decimal"/>
      <w:lvlText w:val="%1."/>
      <w:lvlJc w:val="left"/>
      <w:pPr>
        <w:tabs>
          <w:tab w:val="num" w:pos="360"/>
        </w:tabs>
        <w:ind w:left="360" w:hanging="360"/>
      </w:pPr>
    </w:lvl>
    <w:lvl w:ilvl="1">
      <w:start w:val="1"/>
      <w:numFmt w:val="decimal"/>
      <w:lvlText w:val="%1.%2."/>
      <w:lvlJc w:val="left"/>
      <w:pPr>
        <w:tabs>
          <w:tab w:val="num" w:pos="1301"/>
        </w:tabs>
        <w:ind w:left="1301"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370164B6"/>
    <w:multiLevelType w:val="multilevel"/>
    <w:tmpl w:val="C97631C2"/>
    <w:lvl w:ilvl="0">
      <w:start w:val="9"/>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52534B"/>
    <w:multiLevelType w:val="multilevel"/>
    <w:tmpl w:val="2F86A570"/>
    <w:lvl w:ilvl="0">
      <w:start w:val="1"/>
      <w:numFmt w:val="decimal"/>
      <w:lvlText w:val="%1."/>
      <w:lvlJc w:val="left"/>
      <w:pPr>
        <w:ind w:left="720" w:hanging="360"/>
      </w:pPr>
    </w:lvl>
    <w:lvl w:ilvl="1">
      <w:start w:val="1"/>
      <w:numFmt w:val="decimal"/>
      <w:isLgl/>
      <w:lvlText w:val="%1.%2."/>
      <w:lvlJc w:val="left"/>
      <w:pPr>
        <w:ind w:left="1849" w:hanging="1140"/>
      </w:pPr>
    </w:lvl>
    <w:lvl w:ilvl="2">
      <w:start w:val="1"/>
      <w:numFmt w:val="decimal"/>
      <w:isLgl/>
      <w:lvlText w:val="%1.%2.%3."/>
      <w:lvlJc w:val="left"/>
      <w:pPr>
        <w:ind w:left="2198" w:hanging="1140"/>
      </w:pPr>
    </w:lvl>
    <w:lvl w:ilvl="3">
      <w:start w:val="1"/>
      <w:numFmt w:val="decimal"/>
      <w:isLgl/>
      <w:lvlText w:val="%1.%2.%3.%4."/>
      <w:lvlJc w:val="left"/>
      <w:pPr>
        <w:ind w:left="2547" w:hanging="1140"/>
      </w:pPr>
    </w:lvl>
    <w:lvl w:ilvl="4">
      <w:start w:val="1"/>
      <w:numFmt w:val="decimal"/>
      <w:isLgl/>
      <w:lvlText w:val="%1.%2.%3.%4.%5."/>
      <w:lvlJc w:val="left"/>
      <w:pPr>
        <w:ind w:left="2896" w:hanging="1140"/>
      </w:pPr>
    </w:lvl>
    <w:lvl w:ilvl="5">
      <w:start w:val="1"/>
      <w:numFmt w:val="decimal"/>
      <w:isLgl/>
      <w:lvlText w:val="%1.%2.%3.%4.%5.%6."/>
      <w:lvlJc w:val="left"/>
      <w:pPr>
        <w:ind w:left="3245" w:hanging="114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15:restartNumberingAfterBreak="0">
    <w:nsid w:val="775C4CA5"/>
    <w:multiLevelType w:val="multilevel"/>
    <w:tmpl w:val="50B819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lvlOverride w:ilvl="3"/>
    <w:lvlOverride w:ilvl="4"/>
    <w:lvlOverride w:ilvl="5"/>
    <w:lvlOverride w:ilvl="6"/>
    <w:lvlOverride w:ilvl="7"/>
    <w:lvlOverride w:ilvl="8"/>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AF1"/>
    <w:rsid w:val="00000AF1"/>
    <w:rsid w:val="0009128E"/>
    <w:rsid w:val="000E1134"/>
    <w:rsid w:val="000F42B1"/>
    <w:rsid w:val="00104FC6"/>
    <w:rsid w:val="00105C24"/>
    <w:rsid w:val="00153718"/>
    <w:rsid w:val="00164838"/>
    <w:rsid w:val="0019083D"/>
    <w:rsid w:val="0021356D"/>
    <w:rsid w:val="00215EA9"/>
    <w:rsid w:val="002435F5"/>
    <w:rsid w:val="00246821"/>
    <w:rsid w:val="002A1590"/>
    <w:rsid w:val="003224DF"/>
    <w:rsid w:val="00553F99"/>
    <w:rsid w:val="005E0799"/>
    <w:rsid w:val="006432A0"/>
    <w:rsid w:val="00644A01"/>
    <w:rsid w:val="00706AEF"/>
    <w:rsid w:val="00742182"/>
    <w:rsid w:val="00887B5F"/>
    <w:rsid w:val="00900446"/>
    <w:rsid w:val="009A5AC1"/>
    <w:rsid w:val="009E58BF"/>
    <w:rsid w:val="00A02B52"/>
    <w:rsid w:val="00AE51A3"/>
    <w:rsid w:val="00B858FB"/>
    <w:rsid w:val="00BC3895"/>
    <w:rsid w:val="00BE1693"/>
    <w:rsid w:val="00C05C0D"/>
    <w:rsid w:val="00C37D9D"/>
    <w:rsid w:val="00CA2EF7"/>
    <w:rsid w:val="00CB441A"/>
    <w:rsid w:val="00CD4834"/>
    <w:rsid w:val="00D1498D"/>
    <w:rsid w:val="00D414B2"/>
    <w:rsid w:val="00D6649E"/>
    <w:rsid w:val="00DA641B"/>
    <w:rsid w:val="00E67826"/>
    <w:rsid w:val="00E73086"/>
    <w:rsid w:val="00EA72BA"/>
    <w:rsid w:val="00F973FB"/>
    <w:rsid w:val="00FB1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053D4"/>
  <w15:chartTrackingRefBased/>
  <w15:docId w15:val="{32CD777D-7996-45B3-B84F-CA42AAE4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32A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000AF1"/>
  </w:style>
  <w:style w:type="paragraph" w:styleId="a4">
    <w:name w:val="List Paragraph"/>
    <w:basedOn w:val="a"/>
    <w:link w:val="a3"/>
    <w:uiPriority w:val="34"/>
    <w:qFormat/>
    <w:rsid w:val="00000AF1"/>
    <w:pPr>
      <w:ind w:left="720"/>
      <w:contextualSpacing/>
    </w:pPr>
  </w:style>
  <w:style w:type="character" w:customStyle="1" w:styleId="Standard">
    <w:name w:val="Standard Знак"/>
    <w:basedOn w:val="a0"/>
    <w:link w:val="Standard0"/>
    <w:locked/>
    <w:rsid w:val="00000AF1"/>
    <w:rPr>
      <w:rFonts w:ascii="Calibri" w:eastAsia="Times New Roman" w:hAnsi="Calibri" w:cs="Times New Roman"/>
      <w:kern w:val="3"/>
      <w:lang w:eastAsia="ar-SA"/>
    </w:rPr>
  </w:style>
  <w:style w:type="paragraph" w:customStyle="1" w:styleId="Standard0">
    <w:name w:val="Standard"/>
    <w:link w:val="Standard"/>
    <w:rsid w:val="00000AF1"/>
    <w:pPr>
      <w:suppressAutoHyphens/>
      <w:autoSpaceDN w:val="0"/>
      <w:spacing w:after="200" w:line="276" w:lineRule="auto"/>
    </w:pPr>
    <w:rPr>
      <w:rFonts w:ascii="Calibri" w:eastAsia="Times New Roman" w:hAnsi="Calibri" w:cs="Times New Roman"/>
      <w:kern w:val="3"/>
      <w:lang w:eastAsia="ar-SA"/>
    </w:rPr>
  </w:style>
  <w:style w:type="table" w:styleId="a5">
    <w:name w:val="Table Grid"/>
    <w:basedOn w:val="a1"/>
    <w:uiPriority w:val="39"/>
    <w:rsid w:val="00000AF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000AF1"/>
    <w:rPr>
      <w:color w:val="0000FF"/>
      <w:u w:val="single"/>
    </w:rPr>
  </w:style>
  <w:style w:type="character" w:customStyle="1" w:styleId="6">
    <w:name w:val="Основной текст (6)_"/>
    <w:basedOn w:val="a0"/>
    <w:link w:val="60"/>
    <w:uiPriority w:val="99"/>
    <w:locked/>
    <w:rsid w:val="00AE51A3"/>
    <w:rPr>
      <w:b/>
      <w:bCs/>
      <w:i/>
      <w:iCs/>
      <w:shd w:val="clear" w:color="auto" w:fill="FFFFFF"/>
    </w:rPr>
  </w:style>
  <w:style w:type="paragraph" w:customStyle="1" w:styleId="60">
    <w:name w:val="Основной текст (6)"/>
    <w:basedOn w:val="a"/>
    <w:link w:val="6"/>
    <w:uiPriority w:val="99"/>
    <w:rsid w:val="00AE51A3"/>
    <w:pPr>
      <w:shd w:val="clear" w:color="auto" w:fill="FFFFFF"/>
      <w:spacing w:after="0" w:line="248" w:lineRule="exact"/>
    </w:pPr>
    <w:rPr>
      <w:b/>
      <w:bCs/>
      <w:i/>
      <w:iCs/>
    </w:rPr>
  </w:style>
  <w:style w:type="paragraph" w:customStyle="1" w:styleId="Text">
    <w:name w:val="Text"/>
    <w:basedOn w:val="a"/>
    <w:rsid w:val="00AE51A3"/>
    <w:pPr>
      <w:spacing w:after="24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608804">
      <w:bodyDiv w:val="1"/>
      <w:marLeft w:val="0"/>
      <w:marRight w:val="0"/>
      <w:marTop w:val="0"/>
      <w:marBottom w:val="0"/>
      <w:divBdr>
        <w:top w:val="none" w:sz="0" w:space="0" w:color="auto"/>
        <w:left w:val="none" w:sz="0" w:space="0" w:color="auto"/>
        <w:bottom w:val="none" w:sz="0" w:space="0" w:color="auto"/>
        <w:right w:val="none" w:sz="0" w:space="0" w:color="auto"/>
      </w:divBdr>
    </w:div>
    <w:div w:id="13683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23</Pages>
  <Words>8559</Words>
  <Characters>48790</Characters>
  <Application>Microsoft Office Word</Application>
  <DocSecurity>0</DocSecurity>
  <Lines>406</Lines>
  <Paragraphs>114</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
      <vt:lpstr>ЛОКАЛЬНЫЙ СМЕТНЫЙ РАСЧЁТ № __ </vt:lpstr>
      <vt:lpstr>    Составил </vt:lpstr>
      <vt:lpstr>    Проверил </vt:lpstr>
    </vt:vector>
  </TitlesOfParts>
  <Company>ПАО Саратовэнерго</Company>
  <LinksUpToDate>false</LinksUpToDate>
  <CharactersWithSpaces>57235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Чичерова Галина Владимировна</dc:creator>
  <cp:keywords/>
  <dc:description/>
  <cp:lastModifiedBy>Топчева Алина Валерьевна</cp:lastModifiedBy>
  <cp:revision>48</cp:revision>
  <dcterms:created xsi:type="dcterms:W3CDTF">2021-05-13T16:18:00Z</dcterms:created>
  <dcterms:modified xsi:type="dcterms:W3CDTF">2022-02-11T11:49:00Z</dcterms:modified>
</cp:coreProperties>
</file>